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45" w:rsidRDefault="00B35945" w:rsidP="00C5159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05846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B35945" w:rsidRDefault="00B35945" w:rsidP="00C5159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05846">
        <w:rPr>
          <w:b/>
          <w:bCs/>
          <w:sz w:val="28"/>
          <w:szCs w:val="28"/>
        </w:rPr>
        <w:t>«СРЕДНЯЯ ОБЩЕОБРАЗОВАТЕЛЬНАЯ ШКОЛА №21» г.</w:t>
      </w:r>
      <w:r>
        <w:rPr>
          <w:b/>
          <w:bCs/>
          <w:sz w:val="28"/>
          <w:szCs w:val="28"/>
        </w:rPr>
        <w:t xml:space="preserve"> </w:t>
      </w:r>
      <w:r w:rsidRPr="00005846">
        <w:rPr>
          <w:b/>
          <w:bCs/>
          <w:sz w:val="28"/>
          <w:szCs w:val="28"/>
        </w:rPr>
        <w:t>БРЯНСКА</w:t>
      </w:r>
    </w:p>
    <w:p w:rsidR="00B35945" w:rsidRDefault="00B35945" w:rsidP="00C51590">
      <w:pPr>
        <w:rPr>
          <w:sz w:val="28"/>
          <w:szCs w:val="28"/>
        </w:rPr>
      </w:pPr>
    </w:p>
    <w:tbl>
      <w:tblPr>
        <w:tblW w:w="0" w:type="auto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3316"/>
        <w:gridCol w:w="3312"/>
      </w:tblGrid>
      <w:tr w:rsidR="00B35945" w:rsidRPr="002A07DB" w:rsidTr="006A3280">
        <w:trPr>
          <w:trHeight w:val="2814"/>
        </w:trPr>
        <w:tc>
          <w:tcPr>
            <w:tcW w:w="3261" w:type="dxa"/>
            <w:vAlign w:val="center"/>
          </w:tcPr>
          <w:p w:rsidR="00B35945" w:rsidRPr="002A07DB" w:rsidRDefault="00B35945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РАССМОТРЕНО</w:t>
            </w:r>
          </w:p>
          <w:p w:rsidR="00B35945" w:rsidRPr="002A07DB" w:rsidRDefault="00B35945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На заседании МО</w:t>
            </w:r>
          </w:p>
          <w:p w:rsidR="00B35945" w:rsidRPr="002A07DB" w:rsidRDefault="00B35945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Протокол №_____</w:t>
            </w:r>
          </w:p>
          <w:p w:rsidR="00B35945" w:rsidRPr="002A07DB" w:rsidRDefault="00B35945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августа 2017</w:t>
            </w:r>
            <w:r w:rsidRPr="002A07DB">
              <w:rPr>
                <w:sz w:val="28"/>
                <w:szCs w:val="28"/>
              </w:rPr>
              <w:t xml:space="preserve"> г.</w:t>
            </w:r>
          </w:p>
          <w:p w:rsidR="00B35945" w:rsidRPr="002A07DB" w:rsidRDefault="00B35945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B35945" w:rsidRPr="002A07DB" w:rsidRDefault="00B35945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СОГЛАСОВАНО</w:t>
            </w:r>
          </w:p>
          <w:p w:rsidR="00B35945" w:rsidRPr="002A07DB" w:rsidRDefault="00B35945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На заседании МС ШКОЛЫ</w:t>
            </w:r>
          </w:p>
          <w:p w:rsidR="00B35945" w:rsidRPr="002A07DB" w:rsidRDefault="00B35945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Протокол №_____</w:t>
            </w:r>
          </w:p>
          <w:p w:rsidR="00B35945" w:rsidRPr="002A07DB" w:rsidRDefault="00B35945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августа 2017</w:t>
            </w:r>
            <w:r w:rsidRPr="002A07DB">
              <w:rPr>
                <w:sz w:val="28"/>
                <w:szCs w:val="28"/>
              </w:rPr>
              <w:t xml:space="preserve"> г.</w:t>
            </w:r>
          </w:p>
          <w:p w:rsidR="00B35945" w:rsidRPr="002A07DB" w:rsidRDefault="00B35945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B35945" w:rsidRPr="002A07DB" w:rsidRDefault="00B35945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УТВЕРЖДЕНО</w:t>
            </w:r>
          </w:p>
          <w:p w:rsidR="00B35945" w:rsidRPr="002A07DB" w:rsidRDefault="00B35945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Приказом директора</w:t>
            </w:r>
          </w:p>
          <w:p w:rsidR="00B35945" w:rsidRPr="002A07DB" w:rsidRDefault="00B35945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МБОУ СОШ №21г. Брянска</w:t>
            </w:r>
          </w:p>
          <w:p w:rsidR="00B35945" w:rsidRPr="002A07DB" w:rsidRDefault="00B35945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7DB">
              <w:rPr>
                <w:sz w:val="28"/>
                <w:szCs w:val="28"/>
              </w:rPr>
              <w:t>№_______</w:t>
            </w:r>
          </w:p>
          <w:p w:rsidR="00B35945" w:rsidRPr="002A07DB" w:rsidRDefault="00B35945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«____»августа 2017</w:t>
            </w:r>
            <w:r w:rsidRPr="002A07DB">
              <w:rPr>
                <w:sz w:val="28"/>
                <w:szCs w:val="28"/>
              </w:rPr>
              <w:t>г.</w:t>
            </w:r>
          </w:p>
          <w:p w:rsidR="00B35945" w:rsidRPr="002A07DB" w:rsidRDefault="00B35945" w:rsidP="006A3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35945" w:rsidRDefault="00B35945" w:rsidP="00C51590">
      <w:pPr>
        <w:rPr>
          <w:sz w:val="28"/>
          <w:szCs w:val="28"/>
        </w:rPr>
      </w:pPr>
    </w:p>
    <w:p w:rsidR="00B35945" w:rsidRDefault="00B35945" w:rsidP="00C51590">
      <w:pPr>
        <w:rPr>
          <w:sz w:val="28"/>
          <w:szCs w:val="28"/>
        </w:rPr>
      </w:pPr>
    </w:p>
    <w:p w:rsidR="00B35945" w:rsidRDefault="00B35945" w:rsidP="00C51590">
      <w:pPr>
        <w:jc w:val="center"/>
        <w:rPr>
          <w:b/>
          <w:bCs/>
          <w:sz w:val="72"/>
          <w:szCs w:val="72"/>
        </w:rPr>
      </w:pPr>
      <w:r w:rsidRPr="005F0A9C">
        <w:rPr>
          <w:b/>
          <w:bCs/>
          <w:sz w:val="72"/>
          <w:szCs w:val="72"/>
        </w:rPr>
        <w:t>РАБОЧАЯ ПРОГРАММА</w:t>
      </w:r>
    </w:p>
    <w:p w:rsidR="00B35945" w:rsidRPr="005F0A9C" w:rsidRDefault="00B35945" w:rsidP="00C51590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ПО ОКРУЖАЮЩЕМУ МИРУ</w:t>
      </w:r>
      <w:r>
        <w:rPr>
          <w:b/>
          <w:bCs/>
          <w:sz w:val="72"/>
          <w:szCs w:val="72"/>
        </w:rPr>
        <w:br/>
        <w:t xml:space="preserve">2 б </w:t>
      </w:r>
      <w:r w:rsidRPr="005F0A9C">
        <w:rPr>
          <w:b/>
          <w:bCs/>
          <w:sz w:val="72"/>
          <w:szCs w:val="72"/>
        </w:rPr>
        <w:t>КЛАСС</w:t>
      </w:r>
    </w:p>
    <w:p w:rsidR="00B35945" w:rsidRPr="005F0A9C" w:rsidRDefault="00B35945" w:rsidP="00C51590">
      <w:pPr>
        <w:jc w:val="center"/>
        <w:rPr>
          <w:b/>
          <w:bCs/>
          <w:sz w:val="52"/>
          <w:szCs w:val="52"/>
        </w:rPr>
      </w:pPr>
      <w:r w:rsidRPr="005F0A9C">
        <w:rPr>
          <w:b/>
          <w:bCs/>
          <w:sz w:val="52"/>
          <w:szCs w:val="52"/>
        </w:rPr>
        <w:t>УЧИТЕЛЬ:</w:t>
      </w:r>
      <w:r>
        <w:rPr>
          <w:b/>
          <w:bCs/>
          <w:sz w:val="52"/>
          <w:szCs w:val="52"/>
        </w:rPr>
        <w:t xml:space="preserve"> НАДОБНЫХ ТАТЬЯНА ВАСИЛЬЕВНА</w:t>
      </w:r>
    </w:p>
    <w:p w:rsidR="00B35945" w:rsidRPr="005F0A9C" w:rsidRDefault="00B35945" w:rsidP="00C51590">
      <w:pPr>
        <w:rPr>
          <w:sz w:val="28"/>
          <w:szCs w:val="28"/>
        </w:rPr>
      </w:pPr>
    </w:p>
    <w:p w:rsidR="00B35945" w:rsidRPr="005F0A9C" w:rsidRDefault="00B35945" w:rsidP="00C51590">
      <w:pPr>
        <w:rPr>
          <w:sz w:val="28"/>
          <w:szCs w:val="28"/>
        </w:rPr>
      </w:pPr>
    </w:p>
    <w:p w:rsidR="00B35945" w:rsidRPr="005F0A9C" w:rsidRDefault="00B35945" w:rsidP="00C51590">
      <w:pPr>
        <w:rPr>
          <w:sz w:val="28"/>
          <w:szCs w:val="28"/>
        </w:rPr>
      </w:pPr>
    </w:p>
    <w:p w:rsidR="00B35945" w:rsidRPr="005F0A9C" w:rsidRDefault="00B35945" w:rsidP="00C51590">
      <w:pPr>
        <w:rPr>
          <w:sz w:val="28"/>
          <w:szCs w:val="28"/>
        </w:rPr>
      </w:pPr>
    </w:p>
    <w:p w:rsidR="00B35945" w:rsidRPr="005F0A9C" w:rsidRDefault="00B35945" w:rsidP="00C51590">
      <w:pPr>
        <w:rPr>
          <w:sz w:val="28"/>
          <w:szCs w:val="28"/>
        </w:rPr>
      </w:pPr>
    </w:p>
    <w:p w:rsidR="00B35945" w:rsidRPr="005F0A9C" w:rsidRDefault="00B35945" w:rsidP="00C51590">
      <w:pPr>
        <w:rPr>
          <w:sz w:val="28"/>
          <w:szCs w:val="28"/>
        </w:rPr>
      </w:pPr>
    </w:p>
    <w:p w:rsidR="00B35945" w:rsidRDefault="00B35945" w:rsidP="00C515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2017-2018</w:t>
      </w:r>
      <w:r w:rsidRPr="005F0A9C">
        <w:rPr>
          <w:b/>
          <w:bCs/>
          <w:sz w:val="36"/>
          <w:szCs w:val="36"/>
        </w:rPr>
        <w:t xml:space="preserve"> УЧЕБНЫЙ ГОД</w:t>
      </w:r>
    </w:p>
    <w:p w:rsidR="00B35945" w:rsidRPr="00C51590" w:rsidRDefault="00B35945" w:rsidP="00C51590">
      <w:pPr>
        <w:jc w:val="center"/>
        <w:rPr>
          <w:b/>
          <w:bCs/>
          <w:sz w:val="36"/>
          <w:szCs w:val="36"/>
        </w:rPr>
      </w:pPr>
      <w:r w:rsidRPr="0037321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35945" w:rsidRPr="00373210" w:rsidRDefault="00B35945" w:rsidP="00311DA5">
      <w:pPr>
        <w:pStyle w:val="c6"/>
        <w:shd w:val="clear" w:color="auto" w:fill="FFFFFF"/>
        <w:jc w:val="center"/>
        <w:rPr>
          <w:b/>
          <w:bCs/>
          <w:sz w:val="28"/>
          <w:szCs w:val="28"/>
        </w:rPr>
      </w:pPr>
      <w:r w:rsidRPr="00373210">
        <w:rPr>
          <w:b/>
          <w:bCs/>
          <w:sz w:val="28"/>
          <w:szCs w:val="28"/>
        </w:rPr>
        <w:t>ОКРУЖАЮЩИЙ МИР</w:t>
      </w:r>
    </w:p>
    <w:p w:rsidR="00B35945" w:rsidRPr="0081063C" w:rsidRDefault="00B35945" w:rsidP="008106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>Рабочая программа окружающему миру разработана на основе:</w:t>
      </w:r>
    </w:p>
    <w:p w:rsidR="00B35945" w:rsidRDefault="00B35945" w:rsidP="002A513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29.12.2012 № 273 –ФЗ. </w:t>
      </w:r>
    </w:p>
    <w:p w:rsidR="00B35945" w:rsidRDefault="00B35945" w:rsidP="002A513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 МБОУ СОШ № 21 г.Брянск </w:t>
      </w:r>
    </w:p>
    <w:p w:rsidR="00B35945" w:rsidRDefault="00B35945" w:rsidP="00701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плана МБОУ СОШ №21 г. Брянска</w:t>
      </w:r>
    </w:p>
    <w:p w:rsidR="00B35945" w:rsidRDefault="00B35945" w:rsidP="00701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</w:p>
    <w:p w:rsidR="00B35945" w:rsidRDefault="00B35945" w:rsidP="008106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1063C">
        <w:rPr>
          <w:rFonts w:ascii="Times New Roman" w:hAnsi="Times New Roman" w:cs="Times New Roman"/>
          <w:sz w:val="28"/>
          <w:szCs w:val="28"/>
        </w:rPr>
        <w:t>вто</w:t>
      </w:r>
      <w:r>
        <w:rPr>
          <w:rFonts w:ascii="Times New Roman" w:hAnsi="Times New Roman" w:cs="Times New Roman"/>
          <w:sz w:val="28"/>
          <w:szCs w:val="28"/>
        </w:rPr>
        <w:t>рской программы А. А. Плешакова «Окружающий мир.  1-4 классы»</w:t>
      </w:r>
    </w:p>
    <w:p w:rsidR="00B35945" w:rsidRPr="0081063C" w:rsidRDefault="00B35945" w:rsidP="0070120B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5945" w:rsidRDefault="00B35945" w:rsidP="0081063C">
      <w:pPr>
        <w:pStyle w:val="c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063C">
        <w:rPr>
          <w:sz w:val="28"/>
          <w:szCs w:val="28"/>
        </w:rPr>
        <w:t>На изучение курса «Окружающий мир» во втором классе начальной школы отводится 2 ч в неделю, всего – 68 ч (34 учебные недели).</w:t>
      </w:r>
      <w:r w:rsidRPr="00991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праздничными днями (8.03) количество часов в тематическом планировании 67. Изменения внесены в следующие разделы: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68"/>
        <w:gridCol w:w="2393"/>
        <w:gridCol w:w="2393"/>
      </w:tblGrid>
      <w:tr w:rsidR="00B35945">
        <w:tc>
          <w:tcPr>
            <w:tcW w:w="4068" w:type="dxa"/>
          </w:tcPr>
          <w:p w:rsidR="00B35945" w:rsidRPr="003C308C" w:rsidRDefault="00B35945" w:rsidP="0081063C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393" w:type="dxa"/>
          </w:tcPr>
          <w:p w:rsidR="00B35945" w:rsidRPr="003C308C" w:rsidRDefault="00B35945" w:rsidP="0081063C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2393" w:type="dxa"/>
          </w:tcPr>
          <w:p w:rsidR="00B35945" w:rsidRPr="003C308C" w:rsidRDefault="00B35945" w:rsidP="0081063C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B35945">
        <w:tc>
          <w:tcPr>
            <w:tcW w:w="4068" w:type="dxa"/>
          </w:tcPr>
          <w:p w:rsidR="00B35945" w:rsidRPr="003C308C" w:rsidRDefault="00B35945" w:rsidP="0081063C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города и села</w:t>
            </w:r>
          </w:p>
        </w:tc>
        <w:tc>
          <w:tcPr>
            <w:tcW w:w="2393" w:type="dxa"/>
          </w:tcPr>
          <w:p w:rsidR="00B35945" w:rsidRPr="003C308C" w:rsidRDefault="00B35945" w:rsidP="0081063C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B35945" w:rsidRPr="003C308C" w:rsidRDefault="00B35945" w:rsidP="0081063C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B35945">
        <w:tc>
          <w:tcPr>
            <w:tcW w:w="4068" w:type="dxa"/>
          </w:tcPr>
          <w:p w:rsidR="00B35945" w:rsidRPr="003C308C" w:rsidRDefault="00B35945" w:rsidP="0081063C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и безопасность</w:t>
            </w:r>
          </w:p>
        </w:tc>
        <w:tc>
          <w:tcPr>
            <w:tcW w:w="2393" w:type="dxa"/>
          </w:tcPr>
          <w:p w:rsidR="00B35945" w:rsidRPr="003C308C" w:rsidRDefault="00B35945" w:rsidP="0081063C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B35945" w:rsidRPr="003C308C" w:rsidRDefault="00B35945" w:rsidP="0081063C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35945">
        <w:tc>
          <w:tcPr>
            <w:tcW w:w="4068" w:type="dxa"/>
          </w:tcPr>
          <w:p w:rsidR="00B35945" w:rsidRPr="003C308C" w:rsidRDefault="00B35945" w:rsidP="0081063C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</w:t>
            </w:r>
          </w:p>
        </w:tc>
        <w:tc>
          <w:tcPr>
            <w:tcW w:w="2393" w:type="dxa"/>
          </w:tcPr>
          <w:p w:rsidR="00B35945" w:rsidRPr="003C308C" w:rsidRDefault="00B35945" w:rsidP="0081063C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35945" w:rsidRPr="003C308C" w:rsidRDefault="00B35945" w:rsidP="0081063C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35945">
        <w:tc>
          <w:tcPr>
            <w:tcW w:w="4068" w:type="dxa"/>
          </w:tcPr>
          <w:p w:rsidR="00B35945" w:rsidRDefault="00B35945" w:rsidP="0081063C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Путешествия</w:t>
            </w:r>
          </w:p>
        </w:tc>
        <w:tc>
          <w:tcPr>
            <w:tcW w:w="2393" w:type="dxa"/>
          </w:tcPr>
          <w:p w:rsidR="00B35945" w:rsidRDefault="00B35945" w:rsidP="0081063C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B35945" w:rsidRDefault="00B35945" w:rsidP="0081063C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B35945" w:rsidRDefault="00B35945" w:rsidP="0081063C">
      <w:pPr>
        <w:pStyle w:val="c6"/>
        <w:shd w:val="clear" w:color="auto" w:fill="FFFFFF"/>
        <w:rPr>
          <w:sz w:val="28"/>
          <w:szCs w:val="28"/>
        </w:rPr>
      </w:pPr>
    </w:p>
    <w:p w:rsidR="00B35945" w:rsidRPr="0081063C" w:rsidRDefault="00B35945" w:rsidP="002A59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63C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</w:t>
      </w:r>
    </w:p>
    <w:p w:rsidR="00B35945" w:rsidRPr="00311DA5" w:rsidRDefault="00B35945" w:rsidP="002A5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Печатные пособия:</w:t>
      </w:r>
    </w:p>
    <w:p w:rsidR="00B35945" w:rsidRPr="0081063C" w:rsidRDefault="00B35945" w:rsidP="002A5940">
      <w:pPr>
        <w:pStyle w:val="c6"/>
        <w:shd w:val="clear" w:color="auto" w:fill="FFFFFF"/>
        <w:rPr>
          <w:sz w:val="28"/>
          <w:szCs w:val="28"/>
        </w:rPr>
      </w:pPr>
      <w:r w:rsidRPr="0081063C">
        <w:rPr>
          <w:sz w:val="28"/>
          <w:szCs w:val="28"/>
        </w:rPr>
        <w:t xml:space="preserve">1. </w:t>
      </w:r>
      <w:r w:rsidRPr="0081063C">
        <w:rPr>
          <w:rStyle w:val="c8"/>
          <w:sz w:val="28"/>
          <w:szCs w:val="28"/>
        </w:rPr>
        <w:t xml:space="preserve">Плешаков, А. А. </w:t>
      </w:r>
      <w:r w:rsidRPr="0081063C">
        <w:rPr>
          <w:sz w:val="28"/>
          <w:szCs w:val="28"/>
        </w:rPr>
        <w:t>Окружающий мир. 2 класс : учеб. для общеобразоват. учреждений : в 2 ч. / А. А. Плешаков. – М. : Просвещение, 2012</w:t>
      </w:r>
      <w:r>
        <w:rPr>
          <w:sz w:val="28"/>
          <w:szCs w:val="28"/>
        </w:rPr>
        <w:t>, 2013</w:t>
      </w:r>
      <w:r w:rsidRPr="0081063C">
        <w:rPr>
          <w:sz w:val="28"/>
          <w:szCs w:val="28"/>
        </w:rPr>
        <w:t>.</w:t>
      </w:r>
    </w:p>
    <w:p w:rsidR="00B35945" w:rsidRPr="0081063C" w:rsidRDefault="00B35945" w:rsidP="002A5940">
      <w:pPr>
        <w:pStyle w:val="c6"/>
        <w:shd w:val="clear" w:color="auto" w:fill="FFFFFF"/>
        <w:rPr>
          <w:sz w:val="28"/>
          <w:szCs w:val="28"/>
        </w:rPr>
      </w:pPr>
      <w:r w:rsidRPr="0081063C">
        <w:rPr>
          <w:sz w:val="28"/>
          <w:szCs w:val="28"/>
        </w:rPr>
        <w:t xml:space="preserve">2. </w:t>
      </w:r>
      <w:r w:rsidRPr="0081063C">
        <w:rPr>
          <w:rStyle w:val="c8"/>
          <w:sz w:val="28"/>
          <w:szCs w:val="28"/>
        </w:rPr>
        <w:t xml:space="preserve">Плешаков, А. А. </w:t>
      </w:r>
      <w:r w:rsidRPr="0081063C">
        <w:rPr>
          <w:sz w:val="28"/>
          <w:szCs w:val="28"/>
        </w:rPr>
        <w:t>Окружающий мир. Рабочая тетрадь. 2 класс : пособие для учащихся общеобразоват. учреждений / А. А. Плешаков. – М. : Просвещение, 201</w:t>
      </w:r>
      <w:r>
        <w:rPr>
          <w:sz w:val="28"/>
          <w:szCs w:val="28"/>
        </w:rPr>
        <w:t>5</w:t>
      </w:r>
      <w:r w:rsidRPr="0081063C">
        <w:rPr>
          <w:sz w:val="28"/>
          <w:szCs w:val="28"/>
        </w:rPr>
        <w:t>.</w:t>
      </w:r>
    </w:p>
    <w:p w:rsidR="00B35945" w:rsidRPr="0081063C" w:rsidRDefault="00B35945" w:rsidP="002A5940">
      <w:pPr>
        <w:pStyle w:val="c6"/>
        <w:shd w:val="clear" w:color="auto" w:fill="FFFFFF"/>
        <w:rPr>
          <w:sz w:val="28"/>
          <w:szCs w:val="28"/>
        </w:rPr>
      </w:pPr>
      <w:r w:rsidRPr="0081063C">
        <w:rPr>
          <w:sz w:val="28"/>
          <w:szCs w:val="28"/>
        </w:rPr>
        <w:t xml:space="preserve">3. </w:t>
      </w:r>
      <w:r w:rsidRPr="0081063C">
        <w:rPr>
          <w:rStyle w:val="c8"/>
          <w:sz w:val="28"/>
          <w:szCs w:val="28"/>
        </w:rPr>
        <w:t xml:space="preserve">Плешаков, А. А. </w:t>
      </w:r>
      <w:r w:rsidRPr="0081063C">
        <w:rPr>
          <w:sz w:val="28"/>
          <w:szCs w:val="28"/>
        </w:rPr>
        <w:t>От земли до неба : атлас-определитель : пособие для учащихся общеобразоват. учреждений / А. А. Плешаков. – М. : Просвещение, 2012.</w:t>
      </w:r>
    </w:p>
    <w:p w:rsidR="00B35945" w:rsidRPr="0081063C" w:rsidRDefault="00B35945" w:rsidP="002A5940">
      <w:pPr>
        <w:pStyle w:val="c6"/>
        <w:shd w:val="clear" w:color="auto" w:fill="FFFFFF"/>
        <w:rPr>
          <w:sz w:val="28"/>
          <w:szCs w:val="28"/>
        </w:rPr>
      </w:pPr>
      <w:r w:rsidRPr="0081063C">
        <w:rPr>
          <w:sz w:val="28"/>
          <w:szCs w:val="28"/>
        </w:rPr>
        <w:t xml:space="preserve">4. </w:t>
      </w:r>
      <w:r w:rsidRPr="0081063C">
        <w:rPr>
          <w:rStyle w:val="c8"/>
          <w:sz w:val="28"/>
          <w:szCs w:val="28"/>
        </w:rPr>
        <w:t xml:space="preserve">Плешаков, А. А. </w:t>
      </w:r>
      <w:r w:rsidRPr="0081063C">
        <w:rPr>
          <w:sz w:val="28"/>
          <w:szCs w:val="28"/>
        </w:rPr>
        <w:t>Зелёные страницы : кн. для учащихся начальных классов / А. А. Плешаков. – М. : Просвещение, 2012.</w:t>
      </w:r>
    </w:p>
    <w:p w:rsidR="00B35945" w:rsidRPr="0081063C" w:rsidRDefault="00B35945" w:rsidP="002A5940">
      <w:pPr>
        <w:pStyle w:val="c6"/>
        <w:shd w:val="clear" w:color="auto" w:fill="FFFFFF"/>
        <w:rPr>
          <w:sz w:val="28"/>
          <w:szCs w:val="28"/>
        </w:rPr>
      </w:pPr>
      <w:r w:rsidRPr="0081063C">
        <w:rPr>
          <w:sz w:val="28"/>
          <w:szCs w:val="28"/>
        </w:rPr>
        <w:t xml:space="preserve">8. </w:t>
      </w:r>
      <w:r w:rsidRPr="0081063C">
        <w:rPr>
          <w:rStyle w:val="c8"/>
          <w:sz w:val="28"/>
          <w:szCs w:val="28"/>
        </w:rPr>
        <w:t xml:space="preserve">Плешаков, А. А. </w:t>
      </w:r>
      <w:r w:rsidRPr="0081063C">
        <w:rPr>
          <w:sz w:val="28"/>
          <w:szCs w:val="28"/>
        </w:rPr>
        <w:t>Великан на поляне, или Первые уроки экологической этики : пособие для учащихся общеобразоват. учреждений / А. А. Плешаков, А. А. Румянцев. – М. : Просвещение, 2012.</w:t>
      </w:r>
    </w:p>
    <w:p w:rsidR="00B35945" w:rsidRPr="0081063C" w:rsidRDefault="00B35945" w:rsidP="002A5940">
      <w:pPr>
        <w:pStyle w:val="c6"/>
        <w:shd w:val="clear" w:color="auto" w:fill="FFFFFF"/>
        <w:rPr>
          <w:sz w:val="28"/>
          <w:szCs w:val="28"/>
        </w:rPr>
      </w:pPr>
      <w:r w:rsidRPr="0081063C">
        <w:rPr>
          <w:sz w:val="28"/>
          <w:szCs w:val="28"/>
        </w:rPr>
        <w:t xml:space="preserve">8. </w:t>
      </w:r>
      <w:r w:rsidRPr="0081063C">
        <w:rPr>
          <w:rStyle w:val="c8"/>
          <w:sz w:val="28"/>
          <w:szCs w:val="28"/>
        </w:rPr>
        <w:t xml:space="preserve">Плешаков, А. А. </w:t>
      </w:r>
      <w:r w:rsidRPr="0081063C">
        <w:rPr>
          <w:sz w:val="28"/>
          <w:szCs w:val="28"/>
        </w:rPr>
        <w:t>Окружающий мир / А. А. Плешаков // Сборник рабочих программ «Школа России». 1–4 классы : пособие для учителей общеобразоват. учреждений. – М. : Просвещение, 2011.</w:t>
      </w:r>
    </w:p>
    <w:p w:rsidR="00B35945" w:rsidRPr="00311DA5" w:rsidRDefault="00B35945" w:rsidP="002A5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средства:</w:t>
      </w:r>
    </w:p>
    <w:p w:rsidR="00B35945" w:rsidRDefault="00B35945" w:rsidP="002A594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Окружающий мир. 2</w:t>
      </w:r>
      <w:r w:rsidRPr="0081063C">
        <w:rPr>
          <w:rFonts w:ascii="Times New Roman" w:hAnsi="Times New Roman" w:cs="Times New Roman"/>
          <w:sz w:val="28"/>
          <w:szCs w:val="28"/>
        </w:rPr>
        <w:t xml:space="preserve"> класс. Электронное приложение к учебнику А.А. Плешакова[Электронный ресурс]. – М. : Просвещение, 2012. – 1 электрон. опт. диск (CD-ROM).</w:t>
      </w:r>
    </w:p>
    <w:p w:rsidR="00B35945" w:rsidRDefault="00B35945" w:rsidP="0081063C">
      <w:pPr>
        <w:pStyle w:val="c6"/>
        <w:shd w:val="clear" w:color="auto" w:fill="FFFFFF"/>
        <w:rPr>
          <w:sz w:val="28"/>
          <w:szCs w:val="28"/>
        </w:rPr>
      </w:pPr>
    </w:p>
    <w:p w:rsidR="00B35945" w:rsidRPr="00311DA5" w:rsidRDefault="00B35945" w:rsidP="00311D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</w:t>
      </w:r>
      <w:r w:rsidRPr="00311DA5">
        <w:rPr>
          <w:rFonts w:ascii="Times New Roman" w:hAnsi="Times New Roman" w:cs="Times New Roman"/>
          <w:b/>
          <w:bCs/>
          <w:sz w:val="28"/>
          <w:szCs w:val="28"/>
        </w:rPr>
        <w:t>езультаты изучения курса</w:t>
      </w:r>
    </w:p>
    <w:p w:rsidR="00B35945" w:rsidRPr="0081063C" w:rsidRDefault="00B35945" w:rsidP="00311DA5">
      <w:p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81063C">
        <w:rPr>
          <w:rFonts w:ascii="Times New Roman" w:hAnsi="Times New Roman" w:cs="Times New Roman"/>
          <w:sz w:val="28"/>
          <w:szCs w:val="28"/>
        </w:rPr>
        <w:t xml:space="preserve"> изучения курса «Окружающий мир» во 2-м классе является формирование следующих умений:</w:t>
      </w:r>
    </w:p>
    <w:p w:rsidR="00B35945" w:rsidRPr="00311DA5" w:rsidRDefault="00B35945" w:rsidP="00311DA5">
      <w:pPr>
        <w:numPr>
          <w:ilvl w:val="0"/>
          <w:numId w:val="4"/>
        </w:num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B35945" w:rsidRPr="00311DA5" w:rsidRDefault="00B35945" w:rsidP="0081063C">
      <w:pPr>
        <w:numPr>
          <w:ilvl w:val="0"/>
          <w:numId w:val="4"/>
        </w:num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B35945" w:rsidRPr="00311DA5" w:rsidRDefault="00B35945" w:rsidP="0081063C">
      <w:pPr>
        <w:numPr>
          <w:ilvl w:val="0"/>
          <w:numId w:val="4"/>
        </w:num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B35945" w:rsidRPr="00311DA5" w:rsidRDefault="00B35945" w:rsidP="0081063C">
      <w:pPr>
        <w:numPr>
          <w:ilvl w:val="0"/>
          <w:numId w:val="4"/>
        </w:num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B35945" w:rsidRPr="00311DA5" w:rsidRDefault="00B35945" w:rsidP="009B75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b/>
          <w:bCs/>
          <w:sz w:val="28"/>
          <w:szCs w:val="28"/>
        </w:rPr>
        <w:t>Метапредметными результатами</w:t>
      </w:r>
      <w:r w:rsidRPr="00311DA5">
        <w:rPr>
          <w:rFonts w:ascii="Times New Roman" w:hAnsi="Times New Roman" w:cs="Times New Roman"/>
          <w:sz w:val="28"/>
          <w:szCs w:val="28"/>
        </w:rPr>
        <w:t xml:space="preserve"> изучения курса «Окружающий мир» во 2-м классе является формирование следующих универсальных учебных действий.</w:t>
      </w:r>
    </w:p>
    <w:p w:rsidR="00B35945" w:rsidRPr="00311DA5" w:rsidRDefault="00B35945" w:rsidP="009B75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B35945" w:rsidRPr="00311DA5" w:rsidRDefault="00B35945" w:rsidP="009B758E">
      <w:pPr>
        <w:numPr>
          <w:ilvl w:val="0"/>
          <w:numId w:val="8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Определять цель деятельности на уроке с помощью учителя и самостоятельно.</w:t>
      </w:r>
    </w:p>
    <w:p w:rsidR="00B35945" w:rsidRPr="00311DA5" w:rsidRDefault="00B35945" w:rsidP="0081063C">
      <w:pPr>
        <w:numPr>
          <w:ilvl w:val="0"/>
          <w:numId w:val="8"/>
        </w:num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</w:t>
      </w:r>
    </w:p>
    <w:p w:rsidR="00B35945" w:rsidRPr="00311DA5" w:rsidRDefault="00B35945" w:rsidP="0081063C">
      <w:pPr>
        <w:numPr>
          <w:ilvl w:val="0"/>
          <w:numId w:val="8"/>
        </w:num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Учиться планировать учебную деятельность на уроке.</w:t>
      </w:r>
    </w:p>
    <w:p w:rsidR="00B35945" w:rsidRPr="00311DA5" w:rsidRDefault="00B35945" w:rsidP="0081063C">
      <w:pPr>
        <w:numPr>
          <w:ilvl w:val="0"/>
          <w:numId w:val="8"/>
        </w:num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Высказывать свою версию, пытаться предлагать способ её проверки (на основе продуктивных заданий в учебнике).</w:t>
      </w:r>
    </w:p>
    <w:p w:rsidR="00B35945" w:rsidRPr="00311DA5" w:rsidRDefault="00B35945" w:rsidP="009B758E">
      <w:pPr>
        <w:numPr>
          <w:ilvl w:val="0"/>
          <w:numId w:val="8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B35945" w:rsidRPr="00311DA5" w:rsidRDefault="00B35945" w:rsidP="009B75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B35945" w:rsidRPr="00311DA5" w:rsidRDefault="00B35945" w:rsidP="009B758E">
      <w:pPr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B35945" w:rsidRPr="00311DA5" w:rsidRDefault="00B35945" w:rsidP="0081063C">
      <w:pPr>
        <w:numPr>
          <w:ilvl w:val="0"/>
          <w:numId w:val="5"/>
        </w:num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 для решения учебной задачи.</w:t>
      </w:r>
    </w:p>
    <w:p w:rsidR="00B35945" w:rsidRPr="00311DA5" w:rsidRDefault="00B35945" w:rsidP="0081063C">
      <w:pPr>
        <w:numPr>
          <w:ilvl w:val="0"/>
          <w:numId w:val="5"/>
        </w:num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 xml:space="preserve">Добывать новые знания: находить необходимую информацию как в учебнике, так и в предложенных учителем словарях и энциклопедиях </w:t>
      </w:r>
    </w:p>
    <w:p w:rsidR="00B35945" w:rsidRPr="00311DA5" w:rsidRDefault="00B35945" w:rsidP="0081063C">
      <w:pPr>
        <w:numPr>
          <w:ilvl w:val="0"/>
          <w:numId w:val="5"/>
        </w:num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B35945" w:rsidRPr="00311DA5" w:rsidRDefault="00B35945" w:rsidP="009B758E">
      <w:pPr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Перерабатывать полученную информацию: наблюдать и делать самостоятельные выводы.</w:t>
      </w:r>
    </w:p>
    <w:p w:rsidR="00B35945" w:rsidRPr="00311DA5" w:rsidRDefault="00B35945" w:rsidP="009B75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B35945" w:rsidRPr="00311DA5" w:rsidRDefault="00B35945" w:rsidP="009B758E">
      <w:pPr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35945" w:rsidRPr="00311DA5" w:rsidRDefault="00B35945" w:rsidP="009B758E">
      <w:pPr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B35945" w:rsidRPr="00311DA5" w:rsidRDefault="00B35945" w:rsidP="009B758E">
      <w:pPr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Выразительно читать и пересказывать текст.</w:t>
      </w:r>
    </w:p>
    <w:p w:rsidR="00B35945" w:rsidRPr="00311DA5" w:rsidRDefault="00B35945" w:rsidP="009B758E">
      <w:pPr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Вступать в беседу на уроке и в жизни.</w:t>
      </w:r>
    </w:p>
    <w:p w:rsidR="00B35945" w:rsidRPr="00311DA5" w:rsidRDefault="00B35945" w:rsidP="009B758E">
      <w:pPr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B35945" w:rsidRPr="00311DA5" w:rsidRDefault="00B35945" w:rsidP="009B75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311DA5">
        <w:rPr>
          <w:rFonts w:ascii="Times New Roman" w:hAnsi="Times New Roman" w:cs="Times New Roman"/>
          <w:sz w:val="28"/>
          <w:szCs w:val="28"/>
        </w:rPr>
        <w:t xml:space="preserve"> изучения курса «Окружающий мир» во 2-м классе является формирование следующих умений:</w:t>
      </w:r>
    </w:p>
    <w:p w:rsidR="00B35945" w:rsidRPr="00311DA5" w:rsidRDefault="00B35945" w:rsidP="009B758E">
      <w:pPr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связывать события на Земле с расположением и движением Солнца и Земли;</w:t>
      </w:r>
    </w:p>
    <w:p w:rsidR="00B35945" w:rsidRPr="00311DA5" w:rsidRDefault="00B35945" w:rsidP="009B758E">
      <w:pPr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наблюдать за погодой и описывать её;</w:t>
      </w:r>
    </w:p>
    <w:p w:rsidR="00B35945" w:rsidRPr="00311DA5" w:rsidRDefault="00B35945" w:rsidP="009B758E">
      <w:pPr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уметь определять стороны света по солнцу и по компасу;</w:t>
      </w:r>
    </w:p>
    <w:p w:rsidR="00B35945" w:rsidRPr="00311DA5" w:rsidRDefault="00B35945" w:rsidP="009B758E">
      <w:pPr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пользоваться глобусом и картами, находить и показывать на них части света, материки и океаны;</w:t>
      </w:r>
    </w:p>
    <w:p w:rsidR="00B35945" w:rsidRPr="00311DA5" w:rsidRDefault="00B35945" w:rsidP="0081063C">
      <w:pPr>
        <w:numPr>
          <w:ilvl w:val="0"/>
          <w:numId w:val="6"/>
        </w:num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различать изученные группы растений и животных;</w:t>
      </w:r>
    </w:p>
    <w:p w:rsidR="00B35945" w:rsidRPr="00311DA5" w:rsidRDefault="00B35945" w:rsidP="0081063C">
      <w:pPr>
        <w:numPr>
          <w:ilvl w:val="0"/>
          <w:numId w:val="6"/>
        </w:num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приводить примеры достопримечательностей родного края, Москвы, Санкт-Петербурга.</w:t>
      </w:r>
    </w:p>
    <w:p w:rsidR="00B35945" w:rsidRPr="00311DA5" w:rsidRDefault="00B35945" w:rsidP="0081063C">
      <w:pPr>
        <w:numPr>
          <w:ilvl w:val="0"/>
          <w:numId w:val="6"/>
        </w:num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оценивать правильность поведения людей в природе;</w:t>
      </w:r>
    </w:p>
    <w:p w:rsidR="00B35945" w:rsidRDefault="00B35945" w:rsidP="009B758E">
      <w:pPr>
        <w:numPr>
          <w:ilvl w:val="0"/>
          <w:numId w:val="6"/>
        </w:num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DA5">
        <w:rPr>
          <w:rFonts w:ascii="Times New Roman" w:hAnsi="Times New Roman" w:cs="Times New Roman"/>
          <w:sz w:val="28"/>
          <w:szCs w:val="28"/>
        </w:rPr>
        <w:t>уважительно относиться к другим народам, живущим на Земле.</w:t>
      </w:r>
    </w:p>
    <w:p w:rsidR="00B35945" w:rsidRDefault="00B35945" w:rsidP="002A59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5945" w:rsidRPr="0081063C" w:rsidRDefault="00B35945" w:rsidP="00097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63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(68 ч)</w:t>
      </w:r>
    </w:p>
    <w:p w:rsidR="00B35945" w:rsidRPr="0081063C" w:rsidRDefault="00B35945" w:rsidP="00097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b/>
          <w:bCs/>
          <w:sz w:val="28"/>
          <w:szCs w:val="28"/>
        </w:rPr>
        <w:t xml:space="preserve">     Где мы живем (4 ч)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Где мы живем. Наш «адрес» в мире: планета – Земля, страна – Россия, название нашего  села, что мы на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зываем родным краем (район, область). Флаг, герб, гимн России.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Что нас окружает. Солнце, воздух, вода, растения, живот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ные – все это окружающая нас природа. Разнообразные ве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щи, машины, дома – это то, что сделано и построено рука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ми людей. Наше отношение к окружающему.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945" w:rsidRPr="0081063C" w:rsidRDefault="00B35945" w:rsidP="00097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b/>
          <w:bCs/>
          <w:sz w:val="28"/>
          <w:szCs w:val="28"/>
        </w:rPr>
        <w:t xml:space="preserve">     Природа (20 ч)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Звездное небо. Созвездия: Кассиопея, Орион, Лебедь. Представление о зодиакальных созвездиях.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Горные породы и минералы. Гранит и его состав. Как лю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ди используют богатства земных кладовых.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Воздух и вода, их значение для растений, животных, че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ловека. Загрязнение воздуха и воды. Защита воздуха и воды от загрязнения.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Какие бывают растения: деревья, кустарники, травы; их существенные признаки. Дикорастущие и культурные расте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ния. Комнатные растения и уход за ними.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Какие бывают животные: насекомые, рыбы, птицы, звери; их существенные признаки. Дикие и домашние животные. Животные живого уголка. Уход за домашними питомцами.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зорение птичьих гнезд и муравейников и т. д.). Охрана рас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тений и животных своего края. Правила поведения в при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роде.</w:t>
      </w:r>
    </w:p>
    <w:p w:rsidR="00B35945" w:rsidRPr="0081063C" w:rsidRDefault="00B35945" w:rsidP="00097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Красная книга России: знакомство с отдельными расте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ниями и животными и мерами их охраны.</w:t>
      </w:r>
    </w:p>
    <w:p w:rsidR="00B35945" w:rsidRPr="0081063C" w:rsidRDefault="00B35945" w:rsidP="00097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945" w:rsidRPr="0081063C" w:rsidRDefault="00B35945" w:rsidP="00097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063C">
        <w:rPr>
          <w:rFonts w:ascii="Times New Roman" w:hAnsi="Times New Roman" w:cs="Times New Roman"/>
          <w:b/>
          <w:bCs/>
          <w:sz w:val="28"/>
          <w:szCs w:val="28"/>
        </w:rPr>
        <w:t xml:space="preserve">     Жизнь города и села (10 ч)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Город (село), где мы живем: основные особенности, дос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тупные сведения из истории.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машний адрес.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Что такое экономика. Промышленность, сельское хозяй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тавления об отдельных производственных процессах.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Промышленные предприятия своего города. Строительство в селе.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 Какой бывает транспорт: наземный, водный, воздушный, подземный; пассажирский, грузовой, специальный. Пассажир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ский транспорт города.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Магазины города, села.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Культура и образование в нашем крае: музеи, театры, школы, вузы.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Профессии людей, занятых на производстве. Труд писа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Сезонные изменения в природе: зимние явления. Эколо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гические связи в зимнем лесу.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945" w:rsidRPr="0081063C" w:rsidRDefault="00B35945" w:rsidP="00097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b/>
          <w:bCs/>
          <w:sz w:val="28"/>
          <w:szCs w:val="28"/>
        </w:rPr>
        <w:t xml:space="preserve">     Здоровье и безопасность (9ч)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Строение тела человека. Здоровье человека – его важней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шее богатство. Режим дня. Правила личной гигиены. Наибо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лее распространенные заболевания, их предупреждение и ле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чение; поликлиника, больница и другие учреждения здраво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 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>Меры безопасности в домашних условиях (при обраще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нии с бытовой техникой, острыми предметами и т. д.). Про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тивопожарная безопасность.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Правила безопасного поведения на воде. Правило эколо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гической безопасности: не купаться в загрязненных водоемах.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Съедобные и несъедобные ягоды и грибы. Жалящие на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кататься на машине, открыть дверь в квартиру в отсутствие взрослых и т. д.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945" w:rsidRPr="0081063C" w:rsidRDefault="00B35945" w:rsidP="00097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</w:t>
      </w:r>
      <w:r w:rsidRPr="0081063C">
        <w:rPr>
          <w:rFonts w:ascii="Times New Roman" w:hAnsi="Times New Roman" w:cs="Times New Roman"/>
          <w:b/>
          <w:bCs/>
          <w:sz w:val="28"/>
          <w:szCs w:val="28"/>
        </w:rPr>
        <w:t>Общение (7 ч)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Труд и отдых в семье. Внимательные и заботливые отно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шения между членами семьи. Имена и отчества родителей.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Школьные товарищи, друзья, совместные учеба, игры, от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дых. Взаимоотношения мальчиков и девочек.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ных местах (кинотеатре, транспорте и т. д.)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945" w:rsidRPr="0081063C" w:rsidRDefault="00B35945" w:rsidP="00097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b/>
          <w:bCs/>
          <w:sz w:val="28"/>
          <w:szCs w:val="28"/>
        </w:rPr>
        <w:t xml:space="preserve">     Путешествия (18 ч)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Горизонт. Линия горизонта. Основные стороны горизон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та, их определение по компасу.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>Формы земной поверхности: равнины и горы, холмы, ов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раги. Разнообразие водоемов: река, озеро, море и др. Части реки (исток, устье, русло); притоки.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Сезонные изменения в природе: весенние и летние явле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ния. Бережное отношение к природе весной и летом.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Изображение нашей страны на карте. Как читать карту. Москва – столица России. Московский Кремль и другие дос</w:t>
      </w:r>
      <w:r w:rsidRPr="0081063C">
        <w:rPr>
          <w:rFonts w:ascii="Times New Roman" w:hAnsi="Times New Roman" w:cs="Times New Roman"/>
          <w:sz w:val="28"/>
          <w:szCs w:val="28"/>
        </w:rPr>
        <w:softHyphen/>
        <w:t>топримечательности столицы.</w:t>
      </w:r>
    </w:p>
    <w:p w:rsidR="00B35945" w:rsidRPr="0081063C" w:rsidRDefault="00B35945" w:rsidP="0009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C">
        <w:rPr>
          <w:rFonts w:ascii="Times New Roman" w:hAnsi="Times New Roman" w:cs="Times New Roman"/>
          <w:sz w:val="28"/>
          <w:szCs w:val="28"/>
        </w:rPr>
        <w:t xml:space="preserve">      Знакомство с другими городами нашей страны.</w:t>
      </w:r>
    </w:p>
    <w:p w:rsidR="00B35945" w:rsidRDefault="00B35945" w:rsidP="00140444">
      <w:pPr>
        <w:rPr>
          <w:rFonts w:ascii="Times New Roman" w:hAnsi="Times New Roman" w:cs="Times New Roman"/>
          <w:sz w:val="28"/>
          <w:szCs w:val="28"/>
        </w:rPr>
      </w:pPr>
      <w:r w:rsidRPr="00140444">
        <w:rPr>
          <w:rFonts w:ascii="Times New Roman" w:hAnsi="Times New Roman" w:cs="Times New Roman"/>
          <w:sz w:val="28"/>
          <w:szCs w:val="28"/>
        </w:rPr>
        <w:t xml:space="preserve">      Карта мира. Материки и океаны. Страны мира.</w:t>
      </w:r>
    </w:p>
    <w:p w:rsidR="00B35945" w:rsidRDefault="00B35945" w:rsidP="00140444">
      <w:pPr>
        <w:rPr>
          <w:rFonts w:ascii="Times New Roman" w:hAnsi="Times New Roman" w:cs="Times New Roman"/>
          <w:sz w:val="28"/>
          <w:szCs w:val="28"/>
        </w:rPr>
      </w:pPr>
    </w:p>
    <w:p w:rsidR="00B35945" w:rsidRDefault="00B35945" w:rsidP="00140444">
      <w:pPr>
        <w:rPr>
          <w:rFonts w:ascii="Times New Roman" w:hAnsi="Times New Roman" w:cs="Times New Roman"/>
          <w:sz w:val="28"/>
          <w:szCs w:val="28"/>
        </w:rPr>
      </w:pPr>
    </w:p>
    <w:p w:rsidR="00B35945" w:rsidRPr="006A139B" w:rsidRDefault="00B35945" w:rsidP="006A1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13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B35945" w:rsidRPr="006A139B" w:rsidRDefault="00B35945" w:rsidP="006A1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13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</w:p>
    <w:p w:rsidR="00B35945" w:rsidRPr="006A139B" w:rsidRDefault="00B35945" w:rsidP="006A1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4860"/>
        <w:gridCol w:w="900"/>
        <w:gridCol w:w="900"/>
        <w:gridCol w:w="900"/>
      </w:tblGrid>
      <w:tr w:rsidR="00B35945" w:rsidRPr="006A139B">
        <w:trPr>
          <w:trHeight w:val="360"/>
        </w:trPr>
        <w:tc>
          <w:tcPr>
            <w:tcW w:w="7848" w:type="dxa"/>
            <w:gridSpan w:val="4"/>
            <w:tcBorders>
              <w:bottom w:val="nil"/>
            </w:tcBorders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B35945" w:rsidRPr="006A139B" w:rsidRDefault="00B35945" w:rsidP="006A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35945" w:rsidRPr="006A139B">
        <w:trPr>
          <w:cantSplit/>
          <w:trHeight w:val="1134"/>
        </w:trPr>
        <w:tc>
          <w:tcPr>
            <w:tcW w:w="1188" w:type="dxa"/>
            <w:tcBorders>
              <w:top w:val="nil"/>
            </w:tcBorders>
          </w:tcPr>
          <w:p w:rsidR="00B35945" w:rsidRPr="006A139B" w:rsidRDefault="00B35945" w:rsidP="006A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Назва-ние раздела</w:t>
            </w:r>
          </w:p>
        </w:tc>
        <w:tc>
          <w:tcPr>
            <w:tcW w:w="900" w:type="dxa"/>
            <w:tcBorders>
              <w:top w:val="nil"/>
            </w:tcBorders>
          </w:tcPr>
          <w:p w:rsidR="00B35945" w:rsidRPr="006A139B" w:rsidRDefault="00B35945" w:rsidP="006A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</w:t>
            </w:r>
          </w:p>
          <w:p w:rsidR="00B35945" w:rsidRPr="006A139B" w:rsidRDefault="00B35945" w:rsidP="006A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860" w:type="dxa"/>
            <w:tcBorders>
              <w:top w:val="nil"/>
            </w:tcBorders>
          </w:tcPr>
          <w:p w:rsidR="00B35945" w:rsidRPr="006A139B" w:rsidRDefault="00B35945" w:rsidP="006A139B">
            <w:pPr>
              <w:spacing w:after="0" w:line="240" w:lineRule="auto"/>
              <w:ind w:left="5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0" w:type="dxa"/>
            <w:tcBorders>
              <w:top w:val="nil"/>
            </w:tcBorders>
          </w:tcPr>
          <w:p w:rsidR="00B35945" w:rsidRPr="006A139B" w:rsidRDefault="00B35945" w:rsidP="006A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Коли-чест-во часов</w:t>
            </w:r>
          </w:p>
        </w:tc>
        <w:tc>
          <w:tcPr>
            <w:tcW w:w="900" w:type="dxa"/>
            <w:textDirection w:val="btLr"/>
          </w:tcPr>
          <w:p w:rsidR="00B35945" w:rsidRPr="006A139B" w:rsidRDefault="00B35945" w:rsidP="006A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extDirection w:val="btLr"/>
          </w:tcPr>
          <w:p w:rsidR="00B35945" w:rsidRPr="006A139B" w:rsidRDefault="00B35945" w:rsidP="006A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B35945" w:rsidRPr="006A139B">
        <w:tc>
          <w:tcPr>
            <w:tcW w:w="1188" w:type="dxa"/>
            <w:vMerge w:val="restart"/>
            <w:textDirection w:val="btLr"/>
          </w:tcPr>
          <w:p w:rsidR="00B35945" w:rsidRPr="006A139B" w:rsidRDefault="00B35945" w:rsidP="006A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«Где мы</w:t>
            </w:r>
          </w:p>
          <w:p w:rsidR="00B35945" w:rsidRPr="006A139B" w:rsidRDefault="00B35945" w:rsidP="006A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живём?» (4 ч)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страна.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и село.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«Родной город (село)»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и рукотворный мир.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 w:val="restart"/>
            <w:textDirection w:val="btLr"/>
          </w:tcPr>
          <w:p w:rsidR="00B35945" w:rsidRPr="006A139B" w:rsidRDefault="00B35945" w:rsidP="006A13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Раздел «Природа» (20 ч)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р. № 1 «Знакомство с устройством термометра, измерять температуру воздуха, воды. Тела человека»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погода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гости к осени (экскурсия)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гости к осени (урок)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Звёздное небо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Заглянем в кладовые земли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 № 2 «Исследовать с помощью лупы состав гранита»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rPr>
          <w:trHeight w:val="635"/>
        </w:trPr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воздух и про воду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бывают растения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бывают животные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Невидимые нити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р.№ 3 «Отработка приемов ухода за комнатными растениями»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живого уголка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р. № 4 «Отработка приемов ухода за животными живого уголка»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кошек и собак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Будь природе другом. Проект «Красная книга, или Возьмём под защиту»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 w:val="restart"/>
            <w:textDirection w:val="btLr"/>
          </w:tcPr>
          <w:p w:rsidR="00B35945" w:rsidRPr="006A139B" w:rsidRDefault="00B35945" w:rsidP="006A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«Жизнь города и села» (10</w:t>
            </w:r>
            <w:r w:rsidRPr="006A1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  <w:textDirection w:val="btLr"/>
          </w:tcPr>
          <w:p w:rsidR="00B35945" w:rsidRDefault="00B35945" w:rsidP="006A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60" w:type="dxa"/>
          </w:tcPr>
          <w:p w:rsidR="00B35945" w:rsidRPr="006A139B" w:rsidRDefault="00B35945" w:rsidP="00A3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чего что сделано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rPr>
          <w:trHeight w:val="820"/>
        </w:trPr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профессии важны. Проект «Профессии»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гости к зиме (экскурсия)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гости к зиме (урок) 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проектов «Родное село», «Красная книга, или Возьмём под защиту», «Профессии»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 w:val="restart"/>
            <w:textDirection w:val="btLr"/>
          </w:tcPr>
          <w:p w:rsidR="00B35945" w:rsidRPr="006A139B" w:rsidRDefault="00B35945" w:rsidP="006A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 и безопасность» (9</w:t>
            </w:r>
            <w:r w:rsidRPr="006A1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тела человека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хочешь быть здоров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60" w:type="dxa"/>
          </w:tcPr>
          <w:p w:rsidR="00B35945" w:rsidRPr="006A139B" w:rsidRDefault="00B35945" w:rsidP="00A3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rPr>
          <w:trHeight w:val="820"/>
        </w:trPr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пешехода. Пр.р.№ 5«Изучение правил безопасности дорожного движения»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опасности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воде и в лесу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Опасные незнакомцы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rPr>
          <w:trHeight w:val="550"/>
        </w:trPr>
        <w:tc>
          <w:tcPr>
            <w:tcW w:w="1188" w:type="dxa"/>
            <w:vMerge w:val="restart"/>
            <w:textDirection w:val="btLr"/>
          </w:tcPr>
          <w:p w:rsidR="00B35945" w:rsidRPr="006A139B" w:rsidRDefault="00B35945" w:rsidP="006A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«Общение» ( 7</w:t>
            </w:r>
            <w:r w:rsidRPr="006A1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rPr>
          <w:trHeight w:val="550"/>
        </w:trPr>
        <w:tc>
          <w:tcPr>
            <w:tcW w:w="1188" w:type="dxa"/>
            <w:vMerge/>
            <w:textDirection w:val="btLr"/>
          </w:tcPr>
          <w:p w:rsidR="00B35945" w:rsidRDefault="00B35945" w:rsidP="006A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«Родословная»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– зрители и пассажиры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«Общение»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rPr>
          <w:trHeight w:val="550"/>
        </w:trPr>
        <w:tc>
          <w:tcPr>
            <w:tcW w:w="1188" w:type="dxa"/>
            <w:vMerge w:val="restart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«Путешествия» (17</w:t>
            </w:r>
            <w:r w:rsidRPr="006A1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 вокруг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р.№ 6 «Знакомство с устройством компаса, правилами работы с ним. Ориентирование по компасу.»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Водные богатства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гости к весне (экскурсия)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гости к весне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 w:val="restart"/>
            <w:tcBorders>
              <w:top w:val="nil"/>
            </w:tcBorders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на карте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rPr>
          <w:trHeight w:val="820"/>
        </w:trPr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Москве 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rPr>
          <w:trHeight w:val="820"/>
        </w:trPr>
        <w:tc>
          <w:tcPr>
            <w:tcW w:w="1188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60" w:type="dxa"/>
          </w:tcPr>
          <w:p w:rsidR="00B35945" w:rsidRPr="006A139B" w:rsidRDefault="00B35945" w:rsidP="00DA4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Московский Кремль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 w:val="restart"/>
            <w:tcBorders>
              <w:top w:val="nil"/>
            </w:tcBorders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на Неве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планете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материкам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мира. Проект «Страны мира»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 w:val="restart"/>
            <w:tcBorders>
              <w:top w:val="nil"/>
            </w:tcBorders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Впереди лето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</w:t>
            </w:r>
          </w:p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45" w:rsidRPr="006A139B">
        <w:tc>
          <w:tcPr>
            <w:tcW w:w="1188" w:type="dxa"/>
            <w:vMerge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6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A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0" w:type="dxa"/>
          </w:tcPr>
          <w:p w:rsidR="00B35945" w:rsidRPr="006A139B" w:rsidRDefault="00B35945" w:rsidP="006A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945" w:rsidRPr="006A139B" w:rsidRDefault="00B35945" w:rsidP="006A13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945" w:rsidRPr="0081063C" w:rsidRDefault="00B35945" w:rsidP="00140444">
      <w:pPr>
        <w:rPr>
          <w:rFonts w:ascii="Times New Roman" w:hAnsi="Times New Roman" w:cs="Times New Roman"/>
          <w:sz w:val="28"/>
          <w:szCs w:val="28"/>
        </w:rPr>
      </w:pPr>
    </w:p>
    <w:sectPr w:rsidR="00B35945" w:rsidRPr="0081063C" w:rsidSect="001902DB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45" w:rsidRDefault="00B35945">
      <w:r>
        <w:separator/>
      </w:r>
    </w:p>
  </w:endnote>
  <w:endnote w:type="continuationSeparator" w:id="0">
    <w:p w:rsidR="00B35945" w:rsidRDefault="00B3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45" w:rsidRDefault="00B35945" w:rsidP="00AA080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5945" w:rsidRDefault="00B35945" w:rsidP="001902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45" w:rsidRDefault="00B35945">
      <w:r>
        <w:separator/>
      </w:r>
    </w:p>
  </w:footnote>
  <w:footnote w:type="continuationSeparator" w:id="0">
    <w:p w:rsidR="00B35945" w:rsidRDefault="00B35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DB4D22"/>
    <w:multiLevelType w:val="multilevel"/>
    <w:tmpl w:val="9256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7BE128C2"/>
    <w:multiLevelType w:val="hybridMultilevel"/>
    <w:tmpl w:val="FEEA0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E26"/>
    <w:rsid w:val="00000362"/>
    <w:rsid w:val="00005846"/>
    <w:rsid w:val="00097027"/>
    <w:rsid w:val="000A7153"/>
    <w:rsid w:val="00140444"/>
    <w:rsid w:val="001902DB"/>
    <w:rsid w:val="001B6FEB"/>
    <w:rsid w:val="001D1A70"/>
    <w:rsid w:val="001D5D2E"/>
    <w:rsid w:val="0021589A"/>
    <w:rsid w:val="002448EA"/>
    <w:rsid w:val="00245E37"/>
    <w:rsid w:val="002A07DB"/>
    <w:rsid w:val="002A513E"/>
    <w:rsid w:val="002A5940"/>
    <w:rsid w:val="002C2607"/>
    <w:rsid w:val="002D419D"/>
    <w:rsid w:val="00311DA5"/>
    <w:rsid w:val="00340026"/>
    <w:rsid w:val="00373210"/>
    <w:rsid w:val="00392BA8"/>
    <w:rsid w:val="003A041F"/>
    <w:rsid w:val="003B2464"/>
    <w:rsid w:val="003C308C"/>
    <w:rsid w:val="003D0160"/>
    <w:rsid w:val="00425C1A"/>
    <w:rsid w:val="00441867"/>
    <w:rsid w:val="004E6FAB"/>
    <w:rsid w:val="005051CD"/>
    <w:rsid w:val="00525945"/>
    <w:rsid w:val="00526943"/>
    <w:rsid w:val="00560392"/>
    <w:rsid w:val="005F0A9C"/>
    <w:rsid w:val="00626F85"/>
    <w:rsid w:val="006A139B"/>
    <w:rsid w:val="006A3280"/>
    <w:rsid w:val="0070120B"/>
    <w:rsid w:val="00747F98"/>
    <w:rsid w:val="00750813"/>
    <w:rsid w:val="00760E5A"/>
    <w:rsid w:val="0079543D"/>
    <w:rsid w:val="007976ED"/>
    <w:rsid w:val="007C7F4B"/>
    <w:rsid w:val="0081063C"/>
    <w:rsid w:val="00813FEB"/>
    <w:rsid w:val="0088463A"/>
    <w:rsid w:val="00943B33"/>
    <w:rsid w:val="009641E4"/>
    <w:rsid w:val="00983A73"/>
    <w:rsid w:val="00991825"/>
    <w:rsid w:val="009B758E"/>
    <w:rsid w:val="009F6B05"/>
    <w:rsid w:val="00A30061"/>
    <w:rsid w:val="00AA080D"/>
    <w:rsid w:val="00AB4727"/>
    <w:rsid w:val="00AC5FD8"/>
    <w:rsid w:val="00B03729"/>
    <w:rsid w:val="00B06048"/>
    <w:rsid w:val="00B35945"/>
    <w:rsid w:val="00B931C2"/>
    <w:rsid w:val="00C00D90"/>
    <w:rsid w:val="00C44F48"/>
    <w:rsid w:val="00C51590"/>
    <w:rsid w:val="00C61EC0"/>
    <w:rsid w:val="00C62224"/>
    <w:rsid w:val="00CE00A6"/>
    <w:rsid w:val="00D26092"/>
    <w:rsid w:val="00D57E26"/>
    <w:rsid w:val="00D97C51"/>
    <w:rsid w:val="00DA4F09"/>
    <w:rsid w:val="00E76485"/>
    <w:rsid w:val="00E7792F"/>
    <w:rsid w:val="00E77AFD"/>
    <w:rsid w:val="00EC216B"/>
    <w:rsid w:val="00F25923"/>
    <w:rsid w:val="00F26300"/>
    <w:rsid w:val="00F3156F"/>
    <w:rsid w:val="00F40D14"/>
    <w:rsid w:val="00F442E9"/>
    <w:rsid w:val="00F572EA"/>
    <w:rsid w:val="00F7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315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3156F"/>
    <w:rPr>
      <w:b/>
      <w:bCs/>
    </w:rPr>
  </w:style>
  <w:style w:type="paragraph" w:styleId="ListParagraph">
    <w:name w:val="List Paragraph"/>
    <w:basedOn w:val="Normal"/>
    <w:uiPriority w:val="99"/>
    <w:qFormat/>
    <w:rsid w:val="00F40D14"/>
    <w:pPr>
      <w:ind w:left="720"/>
    </w:pPr>
  </w:style>
  <w:style w:type="paragraph" w:customStyle="1" w:styleId="c1">
    <w:name w:val="c1"/>
    <w:basedOn w:val="Normal"/>
    <w:uiPriority w:val="99"/>
    <w:rsid w:val="003732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373210"/>
  </w:style>
  <w:style w:type="paragraph" w:customStyle="1" w:styleId="c6">
    <w:name w:val="c6"/>
    <w:basedOn w:val="Normal"/>
    <w:uiPriority w:val="99"/>
    <w:rsid w:val="003732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373210"/>
  </w:style>
  <w:style w:type="table" w:styleId="TableGrid">
    <w:name w:val="Table Grid"/>
    <w:basedOn w:val="TableNormal"/>
    <w:uiPriority w:val="99"/>
    <w:rsid w:val="003732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37321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26">
    <w:name w:val="c26"/>
    <w:basedOn w:val="Normal"/>
    <w:uiPriority w:val="99"/>
    <w:rsid w:val="0037321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semiHidden/>
    <w:locked/>
    <w:rsid w:val="009B758E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9B758E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607"/>
    <w:rPr>
      <w:lang w:eastAsia="en-US"/>
    </w:rPr>
  </w:style>
  <w:style w:type="paragraph" w:styleId="Footer">
    <w:name w:val="footer"/>
    <w:basedOn w:val="Normal"/>
    <w:link w:val="FooterChar"/>
    <w:uiPriority w:val="99"/>
    <w:rsid w:val="001902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923"/>
    <w:rPr>
      <w:lang w:eastAsia="en-US"/>
    </w:rPr>
  </w:style>
  <w:style w:type="character" w:styleId="PageNumber">
    <w:name w:val="page number"/>
    <w:basedOn w:val="DefaultParagraphFont"/>
    <w:uiPriority w:val="99"/>
    <w:rsid w:val="00190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9</Pages>
  <Words>2082</Words>
  <Characters>11869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User</cp:lastModifiedBy>
  <cp:revision>26</cp:revision>
  <cp:lastPrinted>2017-10-09T09:33:00Z</cp:lastPrinted>
  <dcterms:created xsi:type="dcterms:W3CDTF">2013-11-05T13:23:00Z</dcterms:created>
  <dcterms:modified xsi:type="dcterms:W3CDTF">2017-10-30T10:29:00Z</dcterms:modified>
</cp:coreProperties>
</file>