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60" w:rsidRPr="00EE1D89" w:rsidRDefault="00294560" w:rsidP="00A41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D8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94560" w:rsidRDefault="00294560" w:rsidP="00294560">
      <w:pPr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E1D8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Рабочая программа по литературе для 5 </w:t>
      </w:r>
      <w:r w:rsidR="008256CD">
        <w:rPr>
          <w:rFonts w:ascii="Times New Roman" w:hAnsi="Times New Roman" w:cs="Times New Roman"/>
          <w:color w:val="000000"/>
          <w:spacing w:val="-2"/>
          <w:sz w:val="28"/>
          <w:szCs w:val="28"/>
        </w:rPr>
        <w:t>«</w:t>
      </w:r>
      <w:r w:rsidR="00F24187">
        <w:rPr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r w:rsidR="008256CD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 w:rsidRPr="00EE1D89">
        <w:rPr>
          <w:rFonts w:ascii="Times New Roman" w:hAnsi="Times New Roman" w:cs="Times New Roman"/>
          <w:color w:val="000000"/>
          <w:spacing w:val="-2"/>
          <w:sz w:val="28"/>
          <w:szCs w:val="28"/>
        </w:rPr>
        <w:t>класса составлена на основе следующих нормативных документов:</w:t>
      </w:r>
    </w:p>
    <w:p w:rsidR="00774290" w:rsidRPr="00EE1D89" w:rsidRDefault="00774290" w:rsidP="00774290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1.Федеральный закон  «Об образовании в Российской Федерации» от       29.12.2012 №273-ФЗ.</w:t>
      </w:r>
    </w:p>
    <w:p w:rsidR="00294560" w:rsidRPr="00774290" w:rsidRDefault="00774290" w:rsidP="00774290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</w:t>
      </w:r>
      <w:r w:rsidR="00294560" w:rsidRPr="00774290">
        <w:rPr>
          <w:color w:val="000000"/>
          <w:spacing w:val="-2"/>
          <w:sz w:val="28"/>
          <w:szCs w:val="28"/>
        </w:rPr>
        <w:t>Федеральный Государственный образовательный стандарт</w:t>
      </w:r>
      <w:r w:rsidRPr="00774290">
        <w:rPr>
          <w:color w:val="000000"/>
          <w:spacing w:val="-2"/>
          <w:sz w:val="28"/>
          <w:szCs w:val="28"/>
        </w:rPr>
        <w:t xml:space="preserve"> основного общего образования</w:t>
      </w:r>
      <w:r w:rsidR="00294560" w:rsidRPr="00774290">
        <w:rPr>
          <w:color w:val="000000"/>
          <w:spacing w:val="-2"/>
          <w:sz w:val="28"/>
          <w:szCs w:val="28"/>
        </w:rPr>
        <w:t>.</w:t>
      </w:r>
    </w:p>
    <w:p w:rsidR="00294560" w:rsidRPr="00774290" w:rsidRDefault="00774290" w:rsidP="00774290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3.О</w:t>
      </w:r>
      <w:r w:rsidR="008256CD">
        <w:rPr>
          <w:color w:val="000000"/>
          <w:spacing w:val="-2"/>
          <w:sz w:val="28"/>
          <w:szCs w:val="28"/>
        </w:rPr>
        <w:t xml:space="preserve">бразовательная программа </w:t>
      </w:r>
      <w:r w:rsidR="00294560" w:rsidRPr="00774290">
        <w:rPr>
          <w:color w:val="000000"/>
          <w:spacing w:val="-2"/>
          <w:sz w:val="28"/>
          <w:szCs w:val="28"/>
        </w:rPr>
        <w:t xml:space="preserve"> </w:t>
      </w:r>
      <w:r w:rsidRPr="00774290">
        <w:rPr>
          <w:color w:val="000000"/>
          <w:spacing w:val="-2"/>
          <w:sz w:val="28"/>
          <w:szCs w:val="28"/>
        </w:rPr>
        <w:t>основного общего образования</w:t>
      </w:r>
      <w:r>
        <w:rPr>
          <w:color w:val="000000"/>
          <w:spacing w:val="-2"/>
          <w:sz w:val="28"/>
          <w:szCs w:val="28"/>
        </w:rPr>
        <w:t xml:space="preserve"> МБОУ СОШ № 21 г.Брянска.</w:t>
      </w:r>
    </w:p>
    <w:p w:rsidR="00294560" w:rsidRPr="00774290" w:rsidRDefault="00774290" w:rsidP="00774290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</w:t>
      </w:r>
      <w:r w:rsidR="002E7851" w:rsidRPr="00774290">
        <w:rPr>
          <w:color w:val="000000"/>
          <w:spacing w:val="-2"/>
          <w:sz w:val="28"/>
          <w:szCs w:val="28"/>
        </w:rPr>
        <w:t>Учебный план</w:t>
      </w:r>
      <w:r w:rsidR="00294560" w:rsidRPr="00774290">
        <w:rPr>
          <w:color w:val="000000"/>
          <w:spacing w:val="-2"/>
          <w:sz w:val="28"/>
          <w:szCs w:val="28"/>
        </w:rPr>
        <w:t xml:space="preserve"> МБОУ СОШ №21 г.Брян</w:t>
      </w:r>
      <w:r w:rsidR="002B684A" w:rsidRPr="00774290">
        <w:rPr>
          <w:color w:val="000000"/>
          <w:spacing w:val="-2"/>
          <w:sz w:val="28"/>
          <w:szCs w:val="28"/>
        </w:rPr>
        <w:t>с</w:t>
      </w:r>
      <w:r w:rsidR="00294560" w:rsidRPr="00774290">
        <w:rPr>
          <w:color w:val="000000"/>
          <w:spacing w:val="-2"/>
          <w:sz w:val="28"/>
          <w:szCs w:val="28"/>
        </w:rPr>
        <w:t>ка</w:t>
      </w:r>
    </w:p>
    <w:p w:rsidR="00294560" w:rsidRPr="00774290" w:rsidRDefault="00774290" w:rsidP="00774290">
      <w:pPr>
        <w:rPr>
          <w:color w:val="000000"/>
          <w:spacing w:val="-2"/>
          <w:sz w:val="28"/>
          <w:szCs w:val="28"/>
        </w:rPr>
      </w:pPr>
      <w:r w:rsidRPr="00774290">
        <w:rPr>
          <w:color w:val="000000"/>
          <w:spacing w:val="-2"/>
          <w:sz w:val="28"/>
          <w:szCs w:val="28"/>
        </w:rPr>
        <w:t>5.</w:t>
      </w:r>
      <w:r w:rsidR="00294560" w:rsidRPr="00774290">
        <w:rPr>
          <w:color w:val="000000"/>
          <w:spacing w:val="-2"/>
          <w:sz w:val="28"/>
          <w:szCs w:val="28"/>
        </w:rPr>
        <w:t>Авторская программа по литературе под редакцией В.Я. Коровиной</w:t>
      </w:r>
      <w:r>
        <w:rPr>
          <w:color w:val="000000"/>
          <w:spacing w:val="-2"/>
          <w:sz w:val="28"/>
          <w:szCs w:val="28"/>
        </w:rPr>
        <w:t>.</w:t>
      </w:r>
      <w:r w:rsidR="0052473E" w:rsidRPr="00774290">
        <w:rPr>
          <w:color w:val="000000"/>
          <w:spacing w:val="-2"/>
          <w:sz w:val="28"/>
          <w:szCs w:val="28"/>
        </w:rPr>
        <w:t xml:space="preserve"> Москва «Просвещение» 201</w:t>
      </w:r>
      <w:r w:rsidR="00697441" w:rsidRPr="00774290">
        <w:rPr>
          <w:color w:val="000000"/>
          <w:spacing w:val="-2"/>
          <w:sz w:val="28"/>
          <w:szCs w:val="28"/>
        </w:rPr>
        <w:t>6</w:t>
      </w:r>
      <w:r w:rsidR="0052473E" w:rsidRPr="00774290">
        <w:rPr>
          <w:color w:val="000000"/>
          <w:spacing w:val="-2"/>
          <w:sz w:val="28"/>
          <w:szCs w:val="28"/>
        </w:rPr>
        <w:t>.</w:t>
      </w:r>
    </w:p>
    <w:p w:rsidR="00EE1D89" w:rsidRDefault="00774290" w:rsidP="00774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E1D89" w:rsidRPr="00EE1D89">
        <w:rPr>
          <w:rFonts w:ascii="Times New Roman" w:hAnsi="Times New Roman" w:cs="Times New Roman"/>
          <w:sz w:val="28"/>
          <w:szCs w:val="28"/>
        </w:rPr>
        <w:t>УМК Литература 5 класс 1-2 часть, под редакцией В.Я. Коровин</w:t>
      </w:r>
      <w:r w:rsidR="004E5885">
        <w:rPr>
          <w:rFonts w:ascii="Times New Roman" w:hAnsi="Times New Roman" w:cs="Times New Roman"/>
          <w:sz w:val="28"/>
          <w:szCs w:val="28"/>
        </w:rPr>
        <w:t>а</w:t>
      </w:r>
      <w:r w:rsidR="00EE1D89" w:rsidRPr="00EE1D89">
        <w:rPr>
          <w:rFonts w:ascii="Times New Roman" w:hAnsi="Times New Roman" w:cs="Times New Roman"/>
          <w:sz w:val="28"/>
          <w:szCs w:val="28"/>
        </w:rPr>
        <w:t>, В.П. Журавлёв, В.И. Коровин, Москва «Просвещение» 2016.</w:t>
      </w:r>
    </w:p>
    <w:p w:rsidR="00697441" w:rsidRDefault="00697441" w:rsidP="00697441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курса лите</w:t>
      </w:r>
      <w:r w:rsidR="0036338C">
        <w:rPr>
          <w:rFonts w:ascii="Times New Roman" w:hAnsi="Times New Roman" w:cs="Times New Roman"/>
          <w:sz w:val="28"/>
          <w:szCs w:val="28"/>
        </w:rPr>
        <w:t>ратуры в 5</w:t>
      </w:r>
      <w:r w:rsidR="008256CD">
        <w:rPr>
          <w:rFonts w:ascii="Times New Roman" w:hAnsi="Times New Roman" w:cs="Times New Roman"/>
          <w:sz w:val="28"/>
          <w:szCs w:val="28"/>
        </w:rPr>
        <w:t>»</w:t>
      </w:r>
      <w:r w:rsidR="00F24187">
        <w:rPr>
          <w:rFonts w:ascii="Times New Roman" w:hAnsi="Times New Roman" w:cs="Times New Roman"/>
          <w:sz w:val="28"/>
          <w:szCs w:val="28"/>
        </w:rPr>
        <w:t>Б</w:t>
      </w:r>
      <w:r w:rsidR="008256CD">
        <w:rPr>
          <w:rFonts w:ascii="Times New Roman" w:hAnsi="Times New Roman" w:cs="Times New Roman"/>
          <w:sz w:val="28"/>
          <w:szCs w:val="28"/>
        </w:rPr>
        <w:t>»</w:t>
      </w:r>
      <w:r w:rsidR="0036338C">
        <w:rPr>
          <w:rFonts w:ascii="Times New Roman" w:hAnsi="Times New Roman" w:cs="Times New Roman"/>
          <w:sz w:val="28"/>
          <w:szCs w:val="28"/>
        </w:rPr>
        <w:t xml:space="preserve"> классе отводится 102 часа</w:t>
      </w:r>
      <w:r>
        <w:rPr>
          <w:rFonts w:ascii="Times New Roman" w:hAnsi="Times New Roman" w:cs="Times New Roman"/>
          <w:sz w:val="28"/>
          <w:szCs w:val="28"/>
        </w:rPr>
        <w:t>, 3 часа в неделю. В связи с праздничными днями</w:t>
      </w:r>
      <w:r w:rsidR="008256CD">
        <w:rPr>
          <w:rFonts w:ascii="Times New Roman" w:hAnsi="Times New Roman" w:cs="Times New Roman"/>
          <w:sz w:val="28"/>
          <w:szCs w:val="28"/>
        </w:rPr>
        <w:t xml:space="preserve"> (8.03.2017, 9.05.2017)</w:t>
      </w:r>
      <w:r>
        <w:rPr>
          <w:rFonts w:ascii="Times New Roman" w:hAnsi="Times New Roman" w:cs="Times New Roman"/>
          <w:sz w:val="28"/>
          <w:szCs w:val="28"/>
        </w:rPr>
        <w:t xml:space="preserve"> тематическое план</w:t>
      </w:r>
      <w:r w:rsidR="0036338C">
        <w:rPr>
          <w:rFonts w:ascii="Times New Roman" w:hAnsi="Times New Roman" w:cs="Times New Roman"/>
          <w:sz w:val="28"/>
          <w:szCs w:val="28"/>
        </w:rPr>
        <w:t>ирование рассчитано на 100 часов</w:t>
      </w:r>
      <w:r>
        <w:rPr>
          <w:rFonts w:ascii="Times New Roman" w:hAnsi="Times New Roman" w:cs="Times New Roman"/>
          <w:sz w:val="28"/>
          <w:szCs w:val="28"/>
        </w:rPr>
        <w:t>. Изменения внесены в следующие разделы:</w:t>
      </w:r>
    </w:p>
    <w:p w:rsidR="008256CD" w:rsidRDefault="008256CD" w:rsidP="00697441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360" w:type="dxa"/>
        <w:tblLook w:val="04A0"/>
      </w:tblPr>
      <w:tblGrid>
        <w:gridCol w:w="4548"/>
        <w:gridCol w:w="2263"/>
        <w:gridCol w:w="1504"/>
        <w:gridCol w:w="895"/>
      </w:tblGrid>
      <w:tr w:rsidR="0036338C" w:rsidTr="0036338C">
        <w:tc>
          <w:tcPr>
            <w:tcW w:w="4568" w:type="dxa"/>
          </w:tcPr>
          <w:p w:rsidR="0036338C" w:rsidRDefault="0036338C" w:rsidP="004E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2268" w:type="dxa"/>
          </w:tcPr>
          <w:p w:rsidR="0036338C" w:rsidRDefault="0036338C" w:rsidP="004E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программа</w:t>
            </w:r>
          </w:p>
        </w:tc>
        <w:tc>
          <w:tcPr>
            <w:tcW w:w="1476" w:type="dxa"/>
          </w:tcPr>
          <w:p w:rsidR="0036338C" w:rsidRDefault="0036338C" w:rsidP="004E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  <w:tc>
          <w:tcPr>
            <w:tcW w:w="898" w:type="dxa"/>
          </w:tcPr>
          <w:p w:rsidR="0036338C" w:rsidRDefault="00363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38C" w:rsidRDefault="0036338C" w:rsidP="00363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38C" w:rsidTr="0036338C">
        <w:trPr>
          <w:trHeight w:val="456"/>
        </w:trPr>
        <w:tc>
          <w:tcPr>
            <w:tcW w:w="4568" w:type="dxa"/>
          </w:tcPr>
          <w:p w:rsidR="0036338C" w:rsidRDefault="0036338C" w:rsidP="0036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литературы 19века</w:t>
            </w:r>
          </w:p>
        </w:tc>
        <w:tc>
          <w:tcPr>
            <w:tcW w:w="2268" w:type="dxa"/>
          </w:tcPr>
          <w:p w:rsidR="0036338C" w:rsidRDefault="0036338C" w:rsidP="004E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36338C" w:rsidRDefault="0036338C" w:rsidP="004E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36338C" w:rsidRDefault="0036338C" w:rsidP="004E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98" w:type="dxa"/>
          </w:tcPr>
          <w:p w:rsidR="0036338C" w:rsidRDefault="0036338C" w:rsidP="0036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36338C" w:rsidTr="0036338C">
        <w:trPr>
          <w:trHeight w:val="408"/>
        </w:trPr>
        <w:tc>
          <w:tcPr>
            <w:tcW w:w="4568" w:type="dxa"/>
          </w:tcPr>
          <w:p w:rsidR="0036338C" w:rsidRDefault="0036338C" w:rsidP="00697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2268" w:type="dxa"/>
          </w:tcPr>
          <w:p w:rsidR="0036338C" w:rsidRDefault="0036338C" w:rsidP="004E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76" w:type="dxa"/>
          </w:tcPr>
          <w:p w:rsidR="0036338C" w:rsidRDefault="0036338C" w:rsidP="004E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8" w:type="dxa"/>
          </w:tcPr>
          <w:p w:rsidR="0036338C" w:rsidRDefault="0036338C" w:rsidP="0036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36338C" w:rsidTr="0036338C">
        <w:trPr>
          <w:trHeight w:val="420"/>
        </w:trPr>
        <w:tc>
          <w:tcPr>
            <w:tcW w:w="4568" w:type="dxa"/>
          </w:tcPr>
          <w:p w:rsidR="0036338C" w:rsidRDefault="0036338C" w:rsidP="00697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уроки</w:t>
            </w:r>
          </w:p>
        </w:tc>
        <w:tc>
          <w:tcPr>
            <w:tcW w:w="2268" w:type="dxa"/>
          </w:tcPr>
          <w:p w:rsidR="0036338C" w:rsidRDefault="0036338C" w:rsidP="004E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36338C" w:rsidRDefault="0036338C" w:rsidP="004E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8" w:type="dxa"/>
          </w:tcPr>
          <w:p w:rsidR="0036338C" w:rsidRDefault="0036338C" w:rsidP="004E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</w:tr>
    </w:tbl>
    <w:p w:rsidR="001E2E63" w:rsidRPr="00EE1D89" w:rsidRDefault="001E2E63" w:rsidP="001E2E63">
      <w:pPr>
        <w:widowControl w:val="0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03130" w:rsidRDefault="00EE1D89" w:rsidP="00DF654E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Планируемые результаты освоения учебного предмета, курса</w:t>
      </w:r>
    </w:p>
    <w:p w:rsidR="00A4109E" w:rsidRPr="00EE1D89" w:rsidRDefault="00A4109E" w:rsidP="00A410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1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</w:t>
      </w:r>
      <w:r w:rsidR="0052473E" w:rsidRPr="00EE1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4109E" w:rsidRPr="00EE1D89" w:rsidRDefault="00A4109E" w:rsidP="00A4109E">
      <w:pPr>
        <w:numPr>
          <w:ilvl w:val="0"/>
          <w:numId w:val="1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патриотизма, любви и уважения к Отечеству; усвоение гуманистических, демократических и традиционных ценностей российского общества; воспитание чувства ответственности и долга перед Родиной;</w:t>
      </w:r>
    </w:p>
    <w:p w:rsidR="00A4109E" w:rsidRPr="00EE1D89" w:rsidRDefault="00A4109E" w:rsidP="00A4109E">
      <w:pPr>
        <w:numPr>
          <w:ilvl w:val="0"/>
          <w:numId w:val="1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ответственного отношения к учению, готовности и способности к саморазвитию и самообразованию;</w:t>
      </w:r>
    </w:p>
    <w:p w:rsidR="00A4109E" w:rsidRPr="00EE1D89" w:rsidRDefault="00A4109E" w:rsidP="00A4109E">
      <w:pPr>
        <w:numPr>
          <w:ilvl w:val="0"/>
          <w:numId w:val="1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осознанного, уважительного и доброжелательного отношения к другому человеку;</w:t>
      </w:r>
    </w:p>
    <w:p w:rsidR="00A4109E" w:rsidRPr="00EE1D89" w:rsidRDefault="00A4109E" w:rsidP="00A4109E">
      <w:pPr>
        <w:numPr>
          <w:ilvl w:val="0"/>
          <w:numId w:val="1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социальных норм, правил поведения, ролей и форм социальной жизни;</w:t>
      </w:r>
    </w:p>
    <w:p w:rsidR="00A4109E" w:rsidRPr="00EE1D89" w:rsidRDefault="00A4109E" w:rsidP="00A4109E">
      <w:pPr>
        <w:numPr>
          <w:ilvl w:val="0"/>
          <w:numId w:val="1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4109E" w:rsidRPr="00EE1D89" w:rsidRDefault="00A4109E" w:rsidP="00A4109E">
      <w:pPr>
        <w:numPr>
          <w:ilvl w:val="0"/>
          <w:numId w:val="1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со сверстниками;</w:t>
      </w:r>
    </w:p>
    <w:p w:rsidR="00E47DCF" w:rsidRDefault="00A4109E" w:rsidP="00E47DCF">
      <w:pPr>
        <w:numPr>
          <w:ilvl w:val="0"/>
          <w:numId w:val="1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экологической культуры и необходимости бережного отношения к окружающей среде;</w:t>
      </w:r>
    </w:p>
    <w:p w:rsidR="00A4109E" w:rsidRPr="00E47DCF" w:rsidRDefault="00A4109E" w:rsidP="00E47DCF">
      <w:pPr>
        <w:numPr>
          <w:ilvl w:val="0"/>
          <w:numId w:val="1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7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значения семьи в жизни человека и общества, уважительное и заботливое отношение к членам своей семьи;</w:t>
      </w:r>
    </w:p>
    <w:p w:rsidR="00A4109E" w:rsidRPr="00EE1D89" w:rsidRDefault="00A4109E" w:rsidP="00A410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1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r w:rsidR="0052473E" w:rsidRPr="00EE1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4109E" w:rsidRPr="00EE1D89" w:rsidRDefault="00A4109E" w:rsidP="00A4109E">
      <w:pPr>
        <w:numPr>
          <w:ilvl w:val="0"/>
          <w:numId w:val="2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определять цели своего обучения, формулировать для себя новые задачи в учёбе, развивать интересы своей познавательной деятельности;</w:t>
      </w:r>
    </w:p>
    <w:p w:rsidR="00A4109E" w:rsidRPr="00EE1D89" w:rsidRDefault="00A4109E" w:rsidP="00A4109E">
      <w:pPr>
        <w:numPr>
          <w:ilvl w:val="0"/>
          <w:numId w:val="2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A4109E" w:rsidRPr="00EE1D89" w:rsidRDefault="00A4109E" w:rsidP="00A4109E">
      <w:pPr>
        <w:numPr>
          <w:ilvl w:val="0"/>
          <w:numId w:val="2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решений;</w:t>
      </w:r>
    </w:p>
    <w:p w:rsidR="00A4109E" w:rsidRPr="00EE1D89" w:rsidRDefault="00A4109E" w:rsidP="00A4109E">
      <w:pPr>
        <w:numPr>
          <w:ilvl w:val="0"/>
          <w:numId w:val="2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понятия, строить логическое рассуждение, делать выводы;</w:t>
      </w:r>
    </w:p>
    <w:p w:rsidR="00A4109E" w:rsidRPr="00EE1D89" w:rsidRDefault="00A4109E" w:rsidP="00A4109E">
      <w:pPr>
        <w:numPr>
          <w:ilvl w:val="0"/>
          <w:numId w:val="2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смысловое чтение;</w:t>
      </w:r>
    </w:p>
    <w:p w:rsidR="00A4109E" w:rsidRPr="00EE1D89" w:rsidRDefault="00A4109E" w:rsidP="00A4109E">
      <w:pPr>
        <w:numPr>
          <w:ilvl w:val="0"/>
          <w:numId w:val="2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индивидуально и в группе; формулировать, аргументировать и отстаивать своё мнение;</w:t>
      </w:r>
    </w:p>
    <w:p w:rsidR="00A4109E" w:rsidRPr="00EE1D89" w:rsidRDefault="00A4109E" w:rsidP="00A4109E">
      <w:pPr>
        <w:numPr>
          <w:ilvl w:val="0"/>
          <w:numId w:val="2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устной и письменной речью; монологической контекстной речью;</w:t>
      </w:r>
    </w:p>
    <w:p w:rsidR="00A4109E" w:rsidRPr="00EE1D89" w:rsidRDefault="00A4109E" w:rsidP="00A4109E">
      <w:pPr>
        <w:numPr>
          <w:ilvl w:val="0"/>
          <w:numId w:val="2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A4109E" w:rsidRPr="00EE1D89" w:rsidRDefault="00A4109E" w:rsidP="00A410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1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</w:t>
      </w:r>
      <w:r w:rsidR="0052473E" w:rsidRPr="00EE1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4109E" w:rsidRPr="00EE1D89" w:rsidRDefault="00A4109E" w:rsidP="00A4109E">
      <w:pPr>
        <w:numPr>
          <w:ilvl w:val="0"/>
          <w:numId w:val="3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непреходящих нравственных ценностей литературных произведений и их современного звучания;</w:t>
      </w:r>
    </w:p>
    <w:p w:rsidR="00A4109E" w:rsidRPr="00EE1D89" w:rsidRDefault="00A4109E" w:rsidP="00A4109E">
      <w:pPr>
        <w:numPr>
          <w:ilvl w:val="0"/>
          <w:numId w:val="3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анализировать литературное произведение: понимать и формулировать тему, идею; характеризовать его героев, сопоставлять героев одного или нескольких произведений;</w:t>
      </w:r>
    </w:p>
    <w:p w:rsidR="00A4109E" w:rsidRPr="00EE1D89" w:rsidRDefault="00A4109E" w:rsidP="00A4109E">
      <w:pPr>
        <w:numPr>
          <w:ilvl w:val="0"/>
          <w:numId w:val="3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в произведении элементов сюжета, композиции, изобразительно-выразительных средств языка; владение элементарной литературоведческой терминологией;</w:t>
      </w:r>
    </w:p>
    <w:p w:rsidR="00A4109E" w:rsidRPr="00EE1D89" w:rsidRDefault="00A4109E" w:rsidP="00A4109E">
      <w:pPr>
        <w:numPr>
          <w:ilvl w:val="0"/>
          <w:numId w:val="3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духовно-нравственным ценностям русской литературы и культуры;</w:t>
      </w:r>
    </w:p>
    <w:p w:rsidR="00A4109E" w:rsidRPr="00EE1D89" w:rsidRDefault="00A4109E" w:rsidP="00A4109E">
      <w:pPr>
        <w:numPr>
          <w:ilvl w:val="0"/>
          <w:numId w:val="3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формулирование собственного отношения к произведениям литературы, их оценка;</w:t>
      </w:r>
    </w:p>
    <w:p w:rsidR="00A4109E" w:rsidRPr="00EE1D89" w:rsidRDefault="00A4109E" w:rsidP="00A4109E">
      <w:pPr>
        <w:numPr>
          <w:ilvl w:val="0"/>
          <w:numId w:val="3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A4109E" w:rsidRPr="00EE1D89" w:rsidRDefault="00A4109E" w:rsidP="00A4109E">
      <w:pPr>
        <w:numPr>
          <w:ilvl w:val="0"/>
          <w:numId w:val="3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пересказывать прозаические произведения или их отрывки с использованием образных средств русского языка;</w:t>
      </w:r>
    </w:p>
    <w:p w:rsidR="00A4109E" w:rsidRPr="00EE1D89" w:rsidRDefault="00A4109E" w:rsidP="00A4109E">
      <w:pPr>
        <w:numPr>
          <w:ilvl w:val="0"/>
          <w:numId w:val="3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восприятие произведений литературы; формирование эстетического вкуса.</w:t>
      </w:r>
    </w:p>
    <w:p w:rsidR="00EE1D89" w:rsidRPr="00EE1D89" w:rsidRDefault="00EE1D89" w:rsidP="00EE1D89">
      <w:p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10D7" w:rsidRPr="00EE1D89" w:rsidRDefault="005310D7" w:rsidP="00697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D89">
        <w:rPr>
          <w:rFonts w:ascii="Times New Roman" w:hAnsi="Times New Roman" w:cs="Times New Roman"/>
          <w:b/>
          <w:sz w:val="28"/>
          <w:szCs w:val="28"/>
        </w:rPr>
        <w:t>Содержание учебного предмета 5 класс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10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0"/>
          <w:color w:val="000000"/>
          <w:sz w:val="28"/>
          <w:szCs w:val="28"/>
        </w:rPr>
        <w:t>Введение</w:t>
      </w:r>
    </w:p>
    <w:p w:rsidR="00803130" w:rsidRPr="00EE1D89" w:rsidRDefault="005310D7" w:rsidP="00697441">
      <w:pPr>
        <w:pStyle w:val="c13"/>
        <w:spacing w:before="0" w:beforeAutospacing="0" w:after="0" w:afterAutospacing="0"/>
        <w:ind w:firstLine="298"/>
        <w:jc w:val="both"/>
        <w:rPr>
          <w:rStyle w:val="c30"/>
          <w:color w:val="000000"/>
          <w:sz w:val="28"/>
          <w:szCs w:val="28"/>
        </w:rPr>
      </w:pPr>
      <w:r w:rsidRPr="00EE1D89">
        <w:rPr>
          <w:rStyle w:val="c30"/>
          <w:color w:val="000000"/>
          <w:sz w:val="28"/>
          <w:szCs w:val="28"/>
        </w:rPr>
        <w:t xml:space="preserve"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Учебник литературы и работа с ним. </w:t>
      </w:r>
    </w:p>
    <w:p w:rsidR="00803130" w:rsidRPr="00EE1D89" w:rsidRDefault="00803130" w:rsidP="00697441">
      <w:pPr>
        <w:pStyle w:val="c13"/>
        <w:spacing w:before="0" w:beforeAutospacing="0" w:after="0" w:afterAutospacing="0"/>
        <w:ind w:firstLine="298"/>
        <w:jc w:val="center"/>
        <w:rPr>
          <w:rFonts w:ascii="Arial" w:hAnsi="Arial" w:cs="Arial"/>
          <w:color w:val="000000"/>
          <w:sz w:val="28"/>
          <w:szCs w:val="28"/>
        </w:rPr>
      </w:pPr>
    </w:p>
    <w:p w:rsidR="00803130" w:rsidRPr="00244885" w:rsidRDefault="005310D7" w:rsidP="00697441">
      <w:pPr>
        <w:pStyle w:val="c13"/>
        <w:spacing w:before="0" w:beforeAutospacing="0" w:after="0" w:afterAutospacing="0"/>
        <w:ind w:left="1248"/>
        <w:jc w:val="center"/>
        <w:rPr>
          <w:rFonts w:eastAsiaTheme="majorEastAsia"/>
          <w:b/>
          <w:bCs/>
          <w:color w:val="000000"/>
        </w:rPr>
      </w:pPr>
      <w:r w:rsidRPr="00244885">
        <w:rPr>
          <w:rStyle w:val="c3"/>
          <w:rFonts w:eastAsiaTheme="majorEastAsia"/>
          <w:b/>
          <w:bCs/>
          <w:color w:val="000000"/>
        </w:rPr>
        <w:t>УСТНОЕ НАРОДНОЕ ТВОРЧЕСТВО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288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0"/>
          <w:color w:val="000000"/>
          <w:sz w:val="28"/>
          <w:szCs w:val="28"/>
        </w:rPr>
        <w:t>Фольклор — коллективное устное народное творчество.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right="106" w:firstLine="30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0"/>
          <w:color w:val="000000"/>
          <w:sz w:val="28"/>
          <w:szCs w:val="28"/>
        </w:rPr>
        <w:t>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38" w:right="96" w:firstLine="26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0"/>
          <w:color w:val="000000"/>
          <w:sz w:val="28"/>
          <w:szCs w:val="28"/>
        </w:rPr>
        <w:t>Малые жанры фольклора. Детский фольклор (колыбельные песни, пестушки, приговорки, скороговорки, загадки — повторение) .</w:t>
      </w:r>
    </w:p>
    <w:p w:rsidR="005310D7" w:rsidRPr="00EE1D89" w:rsidRDefault="005310D7" w:rsidP="00697441">
      <w:pPr>
        <w:pStyle w:val="c64"/>
        <w:spacing w:before="0" w:beforeAutospacing="0" w:after="0" w:afterAutospacing="0"/>
        <w:ind w:left="38" w:right="96" w:firstLine="268"/>
        <w:jc w:val="both"/>
        <w:rPr>
          <w:rStyle w:val="c30"/>
          <w:color w:val="000000"/>
          <w:sz w:val="28"/>
          <w:szCs w:val="28"/>
        </w:rPr>
      </w:pPr>
      <w:r w:rsidRPr="00EE1D89">
        <w:rPr>
          <w:rStyle w:val="c30"/>
          <w:color w:val="000000"/>
          <w:sz w:val="28"/>
          <w:szCs w:val="28"/>
        </w:rPr>
        <w:t>Теории литературы. Фольклор. Устное народное творчество (развитие представлений).</w:t>
      </w:r>
    </w:p>
    <w:p w:rsidR="00803130" w:rsidRPr="00EE1D89" w:rsidRDefault="00803130" w:rsidP="00697441">
      <w:pPr>
        <w:pStyle w:val="c64"/>
        <w:spacing w:before="0" w:beforeAutospacing="0" w:after="0" w:afterAutospacing="0"/>
        <w:ind w:left="38" w:right="96" w:firstLine="268"/>
        <w:jc w:val="both"/>
        <w:rPr>
          <w:rFonts w:ascii="Arial" w:hAnsi="Arial" w:cs="Arial"/>
          <w:color w:val="000000"/>
          <w:sz w:val="28"/>
          <w:szCs w:val="28"/>
        </w:rPr>
      </w:pPr>
    </w:p>
    <w:p w:rsidR="00803130" w:rsidRPr="00244885" w:rsidRDefault="005310D7" w:rsidP="00697441">
      <w:pPr>
        <w:pStyle w:val="c4"/>
        <w:spacing w:before="0" w:beforeAutospacing="0" w:after="0" w:afterAutospacing="0"/>
        <w:ind w:right="48"/>
        <w:jc w:val="center"/>
        <w:rPr>
          <w:rFonts w:eastAsiaTheme="majorEastAsia"/>
          <w:b/>
          <w:bCs/>
          <w:color w:val="000000"/>
        </w:rPr>
      </w:pPr>
      <w:r w:rsidRPr="00244885">
        <w:rPr>
          <w:rStyle w:val="c3"/>
          <w:rFonts w:eastAsiaTheme="majorEastAsia"/>
          <w:b/>
          <w:bCs/>
          <w:color w:val="000000"/>
        </w:rPr>
        <w:t>РУССКИЕ НАРОДНЫЕ СКАЗКИ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48" w:right="68" w:firstLine="28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0"/>
          <w:color w:val="000000"/>
          <w:sz w:val="28"/>
          <w:szCs w:val="28"/>
        </w:rPr>
        <w:t>Сказки как вид народной прозы. Сказки о животных, волшебные, бытовые (анекдотические, новеллистические). Нравственное и эстетическое содержание сказок. Сказители. Собиратели сказок.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58" w:right="28" w:firstLine="28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t>«Царевна-лягушка».</w:t>
      </w:r>
      <w:r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— вот духовные данные Василисы Премудрой...» (М. Горький). Иван-царевич — победитель житейских невзгод. Животные-помощники. Особая роль чудесных противников — Бабы-яги, Кощея Бессмертного. Светлый и тёмный мир волшебной сказки. Народная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86" w:right="20" w:firstLine="28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t>«Иван</w:t>
      </w:r>
      <w:r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—</w:t>
      </w:r>
      <w:r w:rsidRPr="00EE1D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t>крестьянский сын и чудо-юдо».</w:t>
      </w:r>
      <w:r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Волшебная богатырская сказка героического содержания. Тема'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96" w:right="10" w:firstLine="29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t>«Журавль и цапля», «Солдатская шинель»</w:t>
      </w:r>
      <w:r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i/>
          <w:iCs/>
          <w:color w:val="000000"/>
          <w:sz w:val="28"/>
          <w:szCs w:val="28"/>
        </w:rPr>
        <w:t>—</w:t>
      </w:r>
      <w:r w:rsidRPr="00EE1D8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народные представления о справедливости, добре и зле в сказках о животных и бытовых сказках.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96" w:firstLine="288"/>
        <w:jc w:val="both"/>
        <w:rPr>
          <w:rStyle w:val="c30"/>
          <w:color w:val="000000"/>
          <w:sz w:val="28"/>
          <w:szCs w:val="28"/>
        </w:rPr>
      </w:pPr>
      <w:r w:rsidRPr="00EE1D89">
        <w:rPr>
          <w:rStyle w:val="c30"/>
          <w:color w:val="000000"/>
          <w:sz w:val="28"/>
          <w:szCs w:val="28"/>
        </w:rPr>
        <w:lastRenderedPageBreak/>
        <w:t>Теория литературы. Сказка как повествовательный жанр фольклора. Виды сказок (закрепление представлений). Постоянные эпитеты.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803130" w:rsidRPr="00EE1D89" w:rsidRDefault="00803130" w:rsidP="00697441">
      <w:pPr>
        <w:pStyle w:val="c13"/>
        <w:spacing w:before="0" w:beforeAutospacing="0" w:after="0" w:afterAutospacing="0"/>
        <w:ind w:left="96" w:firstLine="288"/>
        <w:jc w:val="both"/>
        <w:rPr>
          <w:rFonts w:ascii="Arial" w:hAnsi="Arial" w:cs="Arial"/>
          <w:color w:val="000000"/>
          <w:sz w:val="28"/>
          <w:szCs w:val="28"/>
        </w:rPr>
      </w:pPr>
    </w:p>
    <w:p w:rsidR="00244885" w:rsidRDefault="005310D7" w:rsidP="00244885">
      <w:pPr>
        <w:pStyle w:val="c13"/>
        <w:spacing w:before="0" w:beforeAutospacing="0" w:after="0" w:afterAutospacing="0"/>
        <w:ind w:left="1220"/>
        <w:rPr>
          <w:rStyle w:val="c3"/>
          <w:rFonts w:eastAsiaTheme="majorEastAsia"/>
          <w:b/>
          <w:bCs/>
          <w:color w:val="000000"/>
        </w:rPr>
      </w:pPr>
      <w:r w:rsidRPr="00244885">
        <w:rPr>
          <w:rStyle w:val="c3"/>
          <w:rFonts w:eastAsiaTheme="majorEastAsia"/>
          <w:b/>
          <w:bCs/>
          <w:color w:val="000000"/>
        </w:rPr>
        <w:t>ИЗ ДРЕВНЕРУССКОЙ ЛИТЕРАТУРЫ</w:t>
      </w:r>
    </w:p>
    <w:p w:rsidR="00E47DCF" w:rsidRDefault="005310D7" w:rsidP="00E47DCF">
      <w:pPr>
        <w:pStyle w:val="c13"/>
        <w:spacing w:before="0" w:beforeAutospacing="0" w:after="0" w:afterAutospacing="0"/>
        <w:ind w:left="1220"/>
        <w:rPr>
          <w:rStyle w:val="c30"/>
          <w:color w:val="000000"/>
          <w:sz w:val="28"/>
          <w:szCs w:val="28"/>
        </w:rPr>
      </w:pPr>
      <w:r w:rsidRPr="00EE1D89">
        <w:rPr>
          <w:rStyle w:val="c30"/>
          <w:color w:val="000000"/>
          <w:sz w:val="28"/>
          <w:szCs w:val="28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(обзор).</w:t>
      </w:r>
    </w:p>
    <w:p w:rsidR="005310D7" w:rsidRPr="00E47DCF" w:rsidRDefault="005310D7" w:rsidP="00E47DCF">
      <w:pPr>
        <w:pStyle w:val="c13"/>
        <w:spacing w:before="0" w:beforeAutospacing="0" w:after="0" w:afterAutospacing="0"/>
        <w:ind w:left="1220"/>
        <w:rPr>
          <w:rFonts w:eastAsiaTheme="majorEastAsia"/>
          <w:b/>
          <w:bCs/>
          <w:color w:val="000000"/>
        </w:rPr>
      </w:pP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t>«Повесть временных лет»</w:t>
      </w:r>
      <w:r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как литературный памятник.</w:t>
      </w:r>
      <w:r w:rsidRPr="00EE1D89">
        <w:rPr>
          <w:rStyle w:val="apple-converted-space"/>
          <w:color w:val="000000"/>
          <w:sz w:val="28"/>
          <w:szCs w:val="28"/>
        </w:rPr>
        <w:t> </w:t>
      </w: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t>«Подвиг отрока-киевлянина и хитрость воеводы Претича».</w:t>
      </w:r>
      <w:r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Отзвуки фольклора в летописи. Герои старинных «Повестей...» и их подвиги во имя мира на родной земле.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20" w:right="20" w:firstLine="288"/>
        <w:jc w:val="both"/>
        <w:rPr>
          <w:rStyle w:val="c30"/>
          <w:color w:val="000000"/>
          <w:sz w:val="28"/>
          <w:szCs w:val="28"/>
        </w:rPr>
      </w:pPr>
      <w:r w:rsidRPr="00EE1D89">
        <w:rPr>
          <w:rStyle w:val="c30"/>
          <w:color w:val="000000"/>
          <w:sz w:val="28"/>
          <w:szCs w:val="28"/>
        </w:rPr>
        <w:t>Теория литературы. Летопись (начальные представления).</w:t>
      </w:r>
    </w:p>
    <w:p w:rsidR="00803130" w:rsidRPr="00EE1D89" w:rsidRDefault="00803130" w:rsidP="00697441">
      <w:pPr>
        <w:pStyle w:val="c13"/>
        <w:spacing w:before="0" w:beforeAutospacing="0" w:after="0" w:afterAutospacing="0"/>
        <w:ind w:left="20" w:right="20" w:firstLine="288"/>
        <w:jc w:val="both"/>
        <w:rPr>
          <w:rFonts w:ascii="Arial" w:hAnsi="Arial" w:cs="Arial"/>
          <w:color w:val="000000"/>
          <w:sz w:val="28"/>
          <w:szCs w:val="28"/>
        </w:rPr>
      </w:pPr>
    </w:p>
    <w:p w:rsidR="00803130" w:rsidRPr="00244885" w:rsidRDefault="005310D7" w:rsidP="00697441">
      <w:pPr>
        <w:pStyle w:val="c4"/>
        <w:spacing w:before="0" w:beforeAutospacing="0" w:after="0" w:afterAutospacing="0"/>
        <w:ind w:left="38"/>
        <w:jc w:val="center"/>
        <w:rPr>
          <w:rFonts w:eastAsiaTheme="majorEastAsia"/>
          <w:b/>
          <w:bCs/>
          <w:color w:val="000000"/>
        </w:rPr>
      </w:pPr>
      <w:r w:rsidRPr="00244885">
        <w:rPr>
          <w:rStyle w:val="c3"/>
          <w:rFonts w:eastAsiaTheme="majorEastAsia"/>
          <w:b/>
          <w:bCs/>
          <w:color w:val="000000"/>
        </w:rPr>
        <w:t>ИЗ ЛИТЕРАТУРЫ ХУШ ВЕКА</w:t>
      </w:r>
    </w:p>
    <w:p w:rsidR="005310D7" w:rsidRPr="00EE1D89" w:rsidRDefault="005310D7" w:rsidP="00697441">
      <w:pPr>
        <w:pStyle w:val="c23"/>
        <w:spacing w:before="0" w:beforeAutospacing="0" w:after="0" w:afterAutospacing="0"/>
        <w:ind w:left="20" w:right="20" w:firstLine="28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Михаил Васильевич Ломоносов.</w:t>
      </w:r>
      <w:r w:rsidRPr="00EE1D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Краткий рассказ о жизни писателя (детство и годы учения, начало литературной деятельности). Ломоносов — учёный, поэт, художник, гражданин.</w:t>
      </w:r>
    </w:p>
    <w:p w:rsidR="005310D7" w:rsidRPr="00EE1D89" w:rsidRDefault="005310D7" w:rsidP="00697441">
      <w:pPr>
        <w:pStyle w:val="c12"/>
        <w:spacing w:before="0" w:beforeAutospacing="0" w:after="0" w:afterAutospacing="0"/>
        <w:ind w:left="20" w:right="20" w:firstLine="29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t>«Случились вместе два астронома в пиру...»</w:t>
      </w:r>
      <w:r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i/>
          <w:iCs/>
          <w:color w:val="000000"/>
          <w:sz w:val="28"/>
          <w:szCs w:val="28"/>
        </w:rPr>
        <w:t>—</w:t>
      </w:r>
      <w:r w:rsidRPr="00EE1D8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научные истины в поэтической форме. Юмор стихотворения.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10" w:right="20" w:firstLine="288"/>
        <w:jc w:val="both"/>
        <w:rPr>
          <w:rStyle w:val="c30"/>
          <w:color w:val="000000"/>
          <w:sz w:val="28"/>
          <w:szCs w:val="28"/>
        </w:rPr>
      </w:pPr>
      <w:r w:rsidRPr="00EE1D89">
        <w:rPr>
          <w:rStyle w:val="c30"/>
          <w:color w:val="000000"/>
          <w:sz w:val="28"/>
          <w:szCs w:val="28"/>
        </w:rPr>
        <w:t>Теория литературы. Роды литературы: эпос, лирика; драма. Жанры литературы (начальные представления).</w:t>
      </w:r>
    </w:p>
    <w:p w:rsidR="00803130" w:rsidRPr="00EE1D89" w:rsidRDefault="00803130" w:rsidP="00697441">
      <w:pPr>
        <w:pStyle w:val="c13"/>
        <w:spacing w:before="0" w:beforeAutospacing="0" w:after="0" w:afterAutospacing="0"/>
        <w:ind w:left="10" w:right="20" w:firstLine="288"/>
        <w:jc w:val="both"/>
        <w:rPr>
          <w:rFonts w:ascii="Arial" w:hAnsi="Arial" w:cs="Arial"/>
          <w:color w:val="000000"/>
          <w:sz w:val="28"/>
          <w:szCs w:val="28"/>
        </w:rPr>
      </w:pPr>
    </w:p>
    <w:p w:rsidR="00803130" w:rsidRPr="00244885" w:rsidRDefault="005310D7" w:rsidP="00697441">
      <w:pPr>
        <w:pStyle w:val="c13"/>
        <w:spacing w:before="0" w:beforeAutospacing="0" w:after="0" w:afterAutospacing="0"/>
        <w:ind w:left="1094"/>
        <w:rPr>
          <w:rFonts w:eastAsiaTheme="majorEastAsia"/>
          <w:b/>
          <w:bCs/>
          <w:color w:val="000000"/>
        </w:rPr>
      </w:pPr>
      <w:r w:rsidRPr="00244885">
        <w:rPr>
          <w:rStyle w:val="c3"/>
          <w:rFonts w:eastAsiaTheme="majorEastAsia"/>
          <w:b/>
          <w:bCs/>
          <w:color w:val="000000"/>
        </w:rPr>
        <w:t>ИЗ РУССКОЙ ЛИТЕРАТУРЫ XIX ВЕКА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28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Русские басни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10" w:right="20" w:firstLine="28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0"/>
          <w:color w:val="000000"/>
          <w:sz w:val="28"/>
          <w:szCs w:val="28"/>
        </w:rPr>
        <w:t>Жанр басни. Истоки басенного жанра (Эзоп, Лафонтен, русские баснописцы XVIII века: А. П. Сумароков, И. И. Дмитриев) (обзор).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28" w:right="20" w:firstLine="27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Иван Андреевич Крылов.</w:t>
      </w:r>
      <w:r w:rsidRPr="00EE1D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Краткий рассказ о баснописце (детство, начало литературной деятельности).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firstLine="316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t>«Ворона и Лисица», «Волк и Ягнёнок», «Свинья</w:t>
      </w:r>
      <w:r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i/>
          <w:iCs/>
          <w:color w:val="000000"/>
          <w:sz w:val="28"/>
          <w:szCs w:val="28"/>
        </w:rPr>
        <w:t>под Дубом»</w:t>
      </w:r>
      <w:r w:rsidRPr="00EE1D8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(на выбор). Осмеяние пороков — грубой силы, жадности, неблагодарности, хитрости и т. д.</w:t>
      </w:r>
      <w:r w:rsidRPr="00EE1D89">
        <w:rPr>
          <w:rStyle w:val="apple-converted-space"/>
          <w:color w:val="000000"/>
          <w:sz w:val="28"/>
          <w:szCs w:val="28"/>
        </w:rPr>
        <w:t> </w:t>
      </w: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t>«Волк на псарне»</w:t>
      </w:r>
      <w:r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i/>
          <w:iCs/>
          <w:color w:val="000000"/>
          <w:sz w:val="28"/>
          <w:szCs w:val="28"/>
        </w:rPr>
        <w:t>—</w:t>
      </w:r>
      <w:r w:rsidRPr="00EE1D8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отражение исторических событий в басне; патриотическая позиция автора.</w:t>
      </w:r>
    </w:p>
    <w:p w:rsidR="005310D7" w:rsidRPr="00EE1D89" w:rsidRDefault="005310D7" w:rsidP="00697441">
      <w:pPr>
        <w:pStyle w:val="c23"/>
        <w:spacing w:before="0" w:beforeAutospacing="0" w:after="0" w:afterAutospacing="0"/>
        <w:ind w:left="20" w:right="20" w:firstLine="28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0"/>
          <w:color w:val="000000"/>
          <w:sz w:val="28"/>
          <w:szCs w:val="28"/>
        </w:rPr>
        <w:t>Аллегория как форма иносказания и средство раскрытия определённых свойств человека. Поучительный характер басен. Своеобразие языка басен И. А. Крылова.</w:t>
      </w:r>
    </w:p>
    <w:p w:rsidR="005310D7" w:rsidRPr="00EE1D89" w:rsidRDefault="005310D7" w:rsidP="00697441">
      <w:pPr>
        <w:pStyle w:val="c23"/>
        <w:spacing w:before="0" w:beforeAutospacing="0" w:after="0" w:afterAutospacing="0"/>
        <w:ind w:left="20" w:right="20" w:firstLine="28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0"/>
          <w:color w:val="000000"/>
          <w:sz w:val="28"/>
          <w:szCs w:val="28"/>
        </w:rPr>
        <w:t>Теория литературы. Басня (развитие представлений), аллегория (начальные представления). Понятие об эзоповом языке.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28" w:right="10" w:firstLine="28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Василий Андреевич Жуковский.</w:t>
      </w:r>
      <w:r w:rsidRPr="00EE1D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Краткий рассказ о поэте (детство и начало творчества, Жуковский-сказочник).</w:t>
      </w:r>
    </w:p>
    <w:p w:rsidR="005310D7" w:rsidRPr="00EE1D89" w:rsidRDefault="005310D7" w:rsidP="00697441">
      <w:pPr>
        <w:pStyle w:val="c52"/>
        <w:spacing w:before="0" w:beforeAutospacing="0" w:after="0" w:afterAutospacing="0"/>
        <w:ind w:left="20" w:right="20" w:firstLine="30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t>«Спящая царевна».</w:t>
      </w:r>
      <w:r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Сходные и различные черты сказки Жуковского и народной сказки., Особенности сюжета. Различие героев литературной и фольклорной сказки.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278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t>«Кубок».</w:t>
      </w:r>
      <w:r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Благородство и жестокость. Герои баллады.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268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0"/>
          <w:color w:val="000000"/>
          <w:sz w:val="28"/>
          <w:szCs w:val="28"/>
        </w:rPr>
        <w:lastRenderedPageBreak/>
        <w:t>Теория литературы. Баллада (начальные представления).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right="48" w:firstLine="260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Александр Сергеевич Пушкин.</w:t>
      </w:r>
      <w:r w:rsidRPr="00EE1D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Краткий рассказ о жизни поэта (детство, годы учения).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right="38" w:firstLine="28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Стихотворение</w:t>
      </w:r>
      <w:r w:rsidRPr="00EE1D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t>«Няне»</w:t>
      </w:r>
      <w:r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— поэтизация образа няни; мотивы одиночества и грусти, скрашиваемые любовью няни, её сказками и песнями.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10" w:right="20" w:firstLine="28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t>«У лукоморья дуб зелёный...».</w:t>
      </w:r>
      <w:r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Пролог к</w:t>
      </w:r>
      <w:r w:rsidRPr="00EE1D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поэме «Руслан и Людмила» — собирательная</w:t>
      </w:r>
      <w:r w:rsidRPr="00EE1D89">
        <w:rPr>
          <w:rStyle w:val="apple-converted-space"/>
          <w:color w:val="000000"/>
          <w:sz w:val="28"/>
          <w:szCs w:val="28"/>
        </w:rPr>
        <w:t> </w:t>
      </w:r>
      <w:r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картина</w:t>
      </w:r>
      <w:r w:rsidRPr="00EE1D89">
        <w:rPr>
          <w:rStyle w:val="c30"/>
          <w:color w:val="000000"/>
          <w:sz w:val="28"/>
          <w:szCs w:val="28"/>
        </w:rPr>
        <w:t>сюжетов, образов и событий народных сказок, мотивы и сюжеты пушкинского произведения.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right="20" w:firstLine="28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t>«Сказка о мёртвой царевне и о семи богатырях»</w:t>
      </w:r>
      <w:r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i/>
          <w:iCs/>
          <w:color w:val="000000"/>
          <w:sz w:val="28"/>
          <w:szCs w:val="28"/>
        </w:rPr>
        <w:t>—</w:t>
      </w:r>
      <w:r w:rsidRPr="00EE1D8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её истоки (сопоставление с русскими народными сказками, сказкой Жуковского «Спящая царевна», со сказками братьев</w:t>
      </w:r>
      <w:r w:rsidRPr="00EE1D89">
        <w:rPr>
          <w:rStyle w:val="apple-converted-space"/>
          <w:color w:val="000000"/>
          <w:sz w:val="28"/>
          <w:szCs w:val="28"/>
        </w:rPr>
        <w:t> </w:t>
      </w:r>
      <w:r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Гримм;</w:t>
      </w:r>
      <w:r w:rsidRPr="00EE1D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«бродячие сюжеты»). Противостояние добрых и злых сил в сказке. Царица и царевна, мачеха и падчерица. Помощники царевны. Елисей и богатыри. Соколке.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803130" w:rsidRDefault="005310D7" w:rsidP="00697441">
      <w:pPr>
        <w:pStyle w:val="c13"/>
        <w:spacing w:before="0" w:beforeAutospacing="0" w:after="0" w:afterAutospacing="0"/>
        <w:ind w:left="28" w:right="28" w:firstLine="260"/>
        <w:jc w:val="both"/>
        <w:rPr>
          <w:rStyle w:val="c30"/>
          <w:color w:val="000000"/>
          <w:sz w:val="28"/>
          <w:szCs w:val="28"/>
        </w:rPr>
      </w:pPr>
      <w:r w:rsidRPr="00EE1D89">
        <w:rPr>
          <w:rStyle w:val="c30"/>
          <w:color w:val="000000"/>
          <w:sz w:val="28"/>
          <w:szCs w:val="28"/>
        </w:rPr>
        <w:t>Теория литературы. Лирическое послание (начальные представления). Пролог (начальные представления).</w:t>
      </w:r>
    </w:p>
    <w:p w:rsidR="00697441" w:rsidRPr="00697441" w:rsidRDefault="00697441" w:rsidP="00697441">
      <w:pPr>
        <w:pStyle w:val="c13"/>
        <w:spacing w:before="0" w:beforeAutospacing="0" w:after="0" w:afterAutospacing="0"/>
        <w:ind w:left="28" w:right="28" w:firstLine="260"/>
        <w:jc w:val="both"/>
        <w:rPr>
          <w:color w:val="000000"/>
          <w:sz w:val="28"/>
          <w:szCs w:val="28"/>
        </w:rPr>
      </w:pPr>
    </w:p>
    <w:p w:rsidR="00803130" w:rsidRPr="00697441" w:rsidRDefault="005310D7" w:rsidP="00697441">
      <w:pPr>
        <w:pStyle w:val="c13"/>
        <w:spacing w:before="0" w:beforeAutospacing="0" w:after="0" w:afterAutospacing="0"/>
        <w:ind w:left="28"/>
        <w:jc w:val="center"/>
        <w:rPr>
          <w:rFonts w:eastAsiaTheme="majorEastAsia"/>
          <w:b/>
          <w:bCs/>
          <w:color w:val="000000"/>
          <w:sz w:val="28"/>
          <w:szCs w:val="28"/>
        </w:rPr>
      </w:pPr>
      <w:r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Русская литературная сказка XIX века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10" w:right="20" w:firstLine="27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Антоний Погорельский,</w:t>
      </w:r>
      <w:r w:rsidRPr="00EE1D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t>«Чёрная курица, или Подземные жители».</w:t>
      </w:r>
      <w:r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5310D7" w:rsidRPr="00EE1D89" w:rsidRDefault="005310D7" w:rsidP="00697441">
      <w:pPr>
        <w:pStyle w:val="c35"/>
        <w:spacing w:before="0" w:beforeAutospacing="0" w:after="0" w:afterAutospacing="0"/>
        <w:ind w:left="20" w:right="10" w:firstLine="28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Пётр Павлович Ершов.</w:t>
      </w:r>
      <w:r w:rsidRPr="00EE1D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t>«Конёк-Горбунок».</w:t>
      </w:r>
      <w:r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(Для внеклассного чтения.)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28" w:right="10" w:firstLine="27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Всеволод Михайлович Гаршин.</w:t>
      </w:r>
      <w:r w:rsidRPr="00EE1D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t>«АПа1еа Рппсерз».</w:t>
      </w:r>
      <w:r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Героическое и обыденное в сказке. Трагический финал и жизнеутверждающий пафос произведения,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28" w:firstLine="27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0"/>
          <w:color w:val="000000"/>
          <w:sz w:val="28"/>
          <w:szCs w:val="28"/>
        </w:rPr>
        <w:t>Теория литературы. Литературная сказка (начальные представления). Стихотворная и прозаическая речь. Ритм, рифма,</w:t>
      </w:r>
      <w:r w:rsidRPr="00EE1D89">
        <w:rPr>
          <w:rStyle w:val="apple-converted-space"/>
          <w:color w:val="000000"/>
          <w:sz w:val="28"/>
          <w:szCs w:val="28"/>
        </w:rPr>
        <w:t> </w:t>
      </w:r>
      <w:r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способы</w:t>
      </w:r>
      <w:r w:rsidRPr="00EE1D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рифмовки. «Бродячие сюжеты» сказок разных народов.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28" w:firstLine="28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Михаил Юрьевич Лермонтов.</w:t>
      </w:r>
      <w:r w:rsidRPr="00EE1D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Краткий рассказ о поэте (детство и начало литературной деятельности, интерес к истории России).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28" w:firstLine="29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t>«Бородино»</w:t>
      </w:r>
      <w:r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— отклик на 25-летнюю годовщину Бородинского сражения (1837). Историческая основа стихотворения. Воспроизведение исторического события устами рядового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28" w:right="10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0"/>
          <w:color w:val="000000"/>
          <w:sz w:val="28"/>
          <w:szCs w:val="28"/>
        </w:rPr>
        <w:t>участника сражения. Мастерство Лермонтова в создании батальных сцен. Сочетание разговорных интонаций с высоким патриотическим пафосом стихотворения.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38" w:firstLine="27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0"/>
          <w:color w:val="000000"/>
          <w:sz w:val="28"/>
          <w:szCs w:val="28"/>
        </w:rPr>
        <w:lastRenderedPageBreak/>
        <w:t>Теория литературы. Сравнение, гипербола, эпитет (развитие представлений), метафора, звукопись, аллитерация (начальные представления).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28" w:right="10" w:firstLine="29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Николай Васильевич Гоголь.</w:t>
      </w:r>
      <w:r w:rsidRPr="00EE1D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Краткий рассказ о писателе (детство, годы учения, начало литературной деятельности).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20" w:right="10" w:firstLine="30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t>«Заколдованное место»</w:t>
      </w:r>
      <w:r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E1D89">
        <w:rPr>
          <w:rStyle w:val="c24"/>
          <w:i/>
          <w:iCs/>
          <w:color w:val="000000"/>
          <w:sz w:val="28"/>
          <w:szCs w:val="28"/>
        </w:rPr>
        <w:t>~</w:t>
      </w:r>
      <w:r w:rsidRPr="00EE1D8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5310D7" w:rsidRPr="00EE1D89" w:rsidRDefault="005310D7" w:rsidP="00697441">
      <w:pPr>
        <w:pStyle w:val="c12"/>
        <w:spacing w:before="0" w:beforeAutospacing="0" w:after="0" w:afterAutospacing="0"/>
        <w:ind w:left="20" w:right="20" w:firstLine="29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t>«Ночь перед Рождеством».</w:t>
      </w:r>
      <w:r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(Для внеклассного чтения.) Поэтические картины народной жизни (праздники, обряды, гулянья). Герои повести. Фольклорные мотивы в создании образов героев. Изображение конфликта тёмных и светлых сил.</w:t>
      </w:r>
    </w:p>
    <w:p w:rsidR="005310D7" w:rsidRPr="00EE1D89" w:rsidRDefault="005310D7" w:rsidP="00697441">
      <w:pPr>
        <w:pStyle w:val="c35"/>
        <w:spacing w:before="0" w:beforeAutospacing="0" w:after="0" w:afterAutospacing="0"/>
        <w:ind w:left="20" w:right="28" w:firstLine="28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0"/>
          <w:color w:val="000000"/>
          <w:sz w:val="28"/>
          <w:szCs w:val="28"/>
        </w:rPr>
        <w:t>Теория литературы. Фантастика (развитие представлений). Юмор (развитие представлений).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28" w:right="20" w:firstLine="27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Николай Алексеевич Некрасов.</w:t>
      </w:r>
      <w:r w:rsidRPr="00EE1D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Краткий рассказ о поэте (детство и начало литературной деятельности).</w:t>
      </w:r>
    </w:p>
    <w:p w:rsidR="005310D7" w:rsidRPr="00EE1D89" w:rsidRDefault="005310D7" w:rsidP="00697441">
      <w:pPr>
        <w:pStyle w:val="c32"/>
        <w:spacing w:before="0" w:beforeAutospacing="0" w:after="0" w:afterAutospacing="0"/>
        <w:ind w:left="10" w:right="20" w:firstLine="29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0"/>
          <w:color w:val="000000"/>
          <w:sz w:val="28"/>
          <w:szCs w:val="28"/>
        </w:rPr>
        <w:t>Стихотворение</w:t>
      </w:r>
      <w:r w:rsidRPr="00EE1D89">
        <w:rPr>
          <w:rStyle w:val="apple-converted-space"/>
          <w:color w:val="000000"/>
          <w:sz w:val="28"/>
          <w:szCs w:val="28"/>
        </w:rPr>
        <w:t> </w:t>
      </w: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t>«Крестьянские дети».</w:t>
      </w:r>
      <w:r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10" w:right="28" w:firstLine="29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t>•«Есть женщины в русских селеньях...»</w:t>
      </w:r>
      <w:r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(отрывок из поэмы</w:t>
      </w:r>
      <w:r w:rsidRPr="00EE1D89">
        <w:rPr>
          <w:rStyle w:val="apple-converted-space"/>
          <w:color w:val="000000"/>
          <w:sz w:val="28"/>
          <w:szCs w:val="28"/>
        </w:rPr>
        <w:t> </w:t>
      </w: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t>«Мороз, Красный</w:t>
      </w:r>
      <w:r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i/>
          <w:iCs/>
          <w:color w:val="000000"/>
          <w:sz w:val="28"/>
          <w:szCs w:val="28"/>
        </w:rPr>
        <w:t>нос»).</w:t>
      </w:r>
      <w:r w:rsidRPr="00EE1D8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Поэтический образ русской женщины.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10" w:right="38" w:firstLine="29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t>«На Волге».</w:t>
      </w:r>
      <w:r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Картины природы. Раздумья поэта о судьбе народа. Вера в потенциальные силы народа, лучшую его судьбу. (Для внеклассного чтения.)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288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0"/>
          <w:color w:val="000000"/>
          <w:sz w:val="28"/>
          <w:szCs w:val="28"/>
        </w:rPr>
        <w:t>Теория литературы. Эпитет (развитие представлений).</w:t>
      </w:r>
    </w:p>
    <w:p w:rsidR="005310D7" w:rsidRPr="00EE1D89" w:rsidRDefault="005310D7" w:rsidP="00697441">
      <w:pPr>
        <w:pStyle w:val="c51"/>
        <w:spacing w:before="0" w:beforeAutospacing="0" w:after="0" w:afterAutospacing="0"/>
        <w:ind w:left="10" w:right="38" w:firstLine="28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Иван Сергеевич Тургенев.</w:t>
      </w:r>
      <w:r w:rsidRPr="00EE1D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Краткий рассказ о писателе (детство и начало литературной деятельности).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right="28" w:firstLine="29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t>«Муму».</w:t>
      </w:r>
      <w:r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Реальная основа повести.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крепостного человека.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10" w:right="48" w:firstLine="27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0"/>
          <w:color w:val="000000"/>
          <w:sz w:val="28"/>
          <w:szCs w:val="28"/>
        </w:rPr>
        <w:t>Теория литературы. Портрет, пейзаж (развитие представлений). Литературный герой (развитие представлений),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278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Афанасий Афанасьевич Фет.</w:t>
      </w:r>
      <w:r w:rsidRPr="00EE1D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Краткий рассказ о поэте.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right="48" w:firstLine="29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0"/>
          <w:color w:val="000000"/>
          <w:sz w:val="28"/>
          <w:szCs w:val="28"/>
        </w:rPr>
        <w:t>Стихотворение</w:t>
      </w:r>
      <w:r w:rsidRPr="00EE1D89">
        <w:rPr>
          <w:rStyle w:val="apple-converted-space"/>
          <w:color w:val="000000"/>
          <w:sz w:val="28"/>
          <w:szCs w:val="28"/>
        </w:rPr>
        <w:t> </w:t>
      </w: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t>-«Весенний дождь»</w:t>
      </w:r>
      <w:r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— радостная, яркая, полная движения картина весенней природы. Краски, звуки, запахи как воплощение красоты жизни.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10" w:right="48" w:firstLine="26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Лев Николаевич Толстой.</w:t>
      </w:r>
      <w:r w:rsidRPr="00EE1D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Краткий рассказ о писателе (детство, начало литературной деятельности).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right="48" w:firstLine="30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t>«Кавказский пленник».</w:t>
      </w:r>
      <w:r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Бессмысленность и жестокость национальной вражды. Жилин и Костылин — два разных характера, две разные судьбы, Жилин и Дина. Душевная близость людей из враждующих лагерей. Утверждение гуманистических идеалов.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10" w:right="68" w:firstLine="27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0"/>
          <w:color w:val="000000"/>
          <w:sz w:val="28"/>
          <w:szCs w:val="28"/>
        </w:rPr>
        <w:lastRenderedPageBreak/>
        <w:t>Теория литературы. Сравнение (развитие понятия). Сюжет (начальное представление).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20" w:right="58" w:firstLine="260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Антон Павлович Чехов.</w:t>
      </w:r>
      <w:r w:rsidRPr="00EE1D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Краткий рассказ о писателе (детство и начало литературной деятельности).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20" w:right="38" w:firstLine="27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t>«Хирургия»</w:t>
      </w:r>
      <w:r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— осмеяние глупости и невежества героев рассказа. Юмор ситуации. Речь персонажей как средство их характеристики,</w:t>
      </w:r>
    </w:p>
    <w:p w:rsidR="005310D7" w:rsidRPr="00EE1D89" w:rsidRDefault="005310D7" w:rsidP="00697441">
      <w:pPr>
        <w:pStyle w:val="c70"/>
        <w:spacing w:before="0" w:beforeAutospacing="0" w:after="0" w:afterAutospacing="0"/>
        <w:ind w:left="28" w:right="48" w:firstLine="26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0"/>
          <w:color w:val="000000"/>
          <w:sz w:val="28"/>
          <w:szCs w:val="28"/>
        </w:rPr>
        <w:t>Теория литературы. Юмор (развитие представлений). Речевая характеристика персонажей (начальные представления). Речь героев как средство создания комической ситуации.</w:t>
      </w:r>
    </w:p>
    <w:p w:rsidR="005310D7" w:rsidRPr="00EE1D89" w:rsidRDefault="00B319C5" w:rsidP="00697441">
      <w:pPr>
        <w:pStyle w:val="c13"/>
        <w:spacing w:before="0" w:beforeAutospacing="0" w:after="0" w:afterAutospacing="0"/>
        <w:ind w:left="38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rFonts w:eastAsiaTheme="majorEastAsia"/>
          <w:b/>
          <w:bCs/>
          <w:color w:val="000000"/>
          <w:sz w:val="28"/>
          <w:szCs w:val="28"/>
        </w:rPr>
        <w:t>Русские п</w:t>
      </w:r>
      <w:r w:rsidR="005310D7"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оэты XIX века о Родине и</w:t>
      </w:r>
      <w:r w:rsidR="005310D7" w:rsidRPr="00EE1D89">
        <w:rPr>
          <w:rStyle w:val="apple-converted-space"/>
          <w:b/>
          <w:bCs/>
          <w:color w:val="000000"/>
          <w:sz w:val="28"/>
          <w:szCs w:val="28"/>
        </w:rPr>
        <w:t> </w:t>
      </w:r>
      <w:r w:rsidR="005310D7" w:rsidRPr="00EE1D89">
        <w:rPr>
          <w:rStyle w:val="c30"/>
          <w:color w:val="000000"/>
          <w:sz w:val="28"/>
          <w:szCs w:val="28"/>
        </w:rPr>
        <w:t>родной природе</w:t>
      </w:r>
      <w:r w:rsidR="005310D7" w:rsidRPr="00EE1D89">
        <w:rPr>
          <w:rStyle w:val="apple-converted-space"/>
          <w:color w:val="000000"/>
          <w:sz w:val="28"/>
          <w:szCs w:val="28"/>
        </w:rPr>
        <w:t> </w:t>
      </w:r>
      <w:r w:rsidR="005310D7" w:rsidRPr="00EE1D89">
        <w:rPr>
          <w:rStyle w:val="c30"/>
          <w:i/>
          <w:iCs/>
          <w:color w:val="000000"/>
          <w:sz w:val="28"/>
          <w:szCs w:val="28"/>
        </w:rPr>
        <w:t>(обзор)</w:t>
      </w:r>
    </w:p>
    <w:p w:rsidR="005310D7" w:rsidRPr="00EE1D89" w:rsidRDefault="005310D7" w:rsidP="00697441">
      <w:pPr>
        <w:pStyle w:val="c23"/>
        <w:spacing w:before="0" w:beforeAutospacing="0" w:after="0" w:afterAutospacing="0"/>
        <w:ind w:left="20" w:right="20" w:firstLine="28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Ф. И. Тютчев.</w:t>
      </w:r>
      <w:r w:rsidRPr="00EE1D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t>«Зима недаром злится,.,», «Как</w:t>
      </w:r>
      <w:r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i/>
          <w:iCs/>
          <w:color w:val="000000"/>
          <w:sz w:val="28"/>
          <w:szCs w:val="28"/>
        </w:rPr>
        <w:t>весел</w:t>
      </w:r>
      <w:r w:rsidRPr="00EE1D8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t>грохот, летних бурь...», «Есть в осени первоначальной.,.»;</w:t>
      </w:r>
      <w:r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А. Н. Плещеев.</w:t>
      </w:r>
      <w:r w:rsidRPr="00EE1D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t>«Весна»</w:t>
      </w:r>
      <w:r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(отрывок);</w:t>
      </w:r>
      <w:r w:rsidRPr="00EE1D89">
        <w:rPr>
          <w:rStyle w:val="apple-converted-space"/>
          <w:color w:val="000000"/>
          <w:sz w:val="28"/>
          <w:szCs w:val="28"/>
        </w:rPr>
        <w:t> </w:t>
      </w:r>
      <w:r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И. С. Никитин.</w:t>
      </w:r>
      <w:r w:rsidRPr="00EE1D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t>«Утро», «Зимняя ночь</w:t>
      </w:r>
      <w:r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i/>
          <w:iCs/>
          <w:color w:val="000000"/>
          <w:sz w:val="28"/>
          <w:szCs w:val="28"/>
        </w:rPr>
        <w:t>в деревне»</w:t>
      </w:r>
      <w:r w:rsidRPr="00EE1D8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(отрывок);</w:t>
      </w:r>
      <w:r w:rsidRPr="00EE1D89">
        <w:rPr>
          <w:rStyle w:val="apple-converted-space"/>
          <w:color w:val="000000"/>
          <w:sz w:val="28"/>
          <w:szCs w:val="28"/>
        </w:rPr>
        <w:t> </w:t>
      </w:r>
      <w:r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А. Н. Майков.</w:t>
      </w:r>
      <w:r w:rsidRPr="00EE1D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t>«Ласточки»;</w:t>
      </w:r>
      <w:r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И. 3. Суриков.</w:t>
      </w:r>
      <w:r w:rsidRPr="00EE1D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t>«Зима»</w:t>
      </w:r>
      <w:r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(отрывок);</w:t>
      </w:r>
      <w:r w:rsidRPr="00EE1D89">
        <w:rPr>
          <w:rStyle w:val="apple-converted-space"/>
          <w:color w:val="000000"/>
          <w:sz w:val="28"/>
          <w:szCs w:val="28"/>
        </w:rPr>
        <w:t> </w:t>
      </w:r>
      <w:r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А. В. Кольцов.</w:t>
      </w: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t>«В степи».</w:t>
      </w:r>
      <w:r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Выразительное чтение наизусть стихотворений (по выбору учителя и учащихся).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28" w:right="38" w:firstLine="27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0"/>
          <w:color w:val="000000"/>
          <w:sz w:val="28"/>
          <w:szCs w:val="28"/>
        </w:rPr>
        <w:t>Теория литературы. Стихотворный ритм как средство передачи эмоционального состояния, настроения.</w:t>
      </w:r>
    </w:p>
    <w:p w:rsidR="00803130" w:rsidRPr="00244885" w:rsidRDefault="005310D7" w:rsidP="00697441">
      <w:pPr>
        <w:pStyle w:val="c4"/>
        <w:spacing w:before="0" w:beforeAutospacing="0" w:after="0" w:afterAutospacing="0"/>
        <w:ind w:left="20"/>
        <w:jc w:val="center"/>
        <w:rPr>
          <w:rFonts w:eastAsiaTheme="majorEastAsia"/>
          <w:b/>
          <w:bCs/>
          <w:color w:val="000000"/>
        </w:rPr>
      </w:pPr>
      <w:r w:rsidRPr="00244885">
        <w:rPr>
          <w:rStyle w:val="c3"/>
          <w:rFonts w:eastAsiaTheme="majorEastAsia"/>
          <w:b/>
          <w:bCs/>
          <w:color w:val="000000"/>
        </w:rPr>
        <w:t>ИЗ ЛИТЕРАТУРЫ XX ВЕКА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38" w:right="20" w:firstLine="28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Ивам Алексеевич Бунин.</w:t>
      </w:r>
      <w:r w:rsidRPr="00EE1D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Краткий рассказ о писателе (детство и начало литературной деятельности).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38" w:right="10" w:firstLine="28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t>«Косцы».</w:t>
      </w:r>
      <w:r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 Рассказ</w:t>
      </w: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t>«Подснежник».</w:t>
      </w:r>
      <w:r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(Для внеклассного чтения.) Тема исторического прошлого России. Праздники- и будни в жизни главного героя.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48" w:right="10" w:firstLine="27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Владимир Галактионович Короленко.</w:t>
      </w:r>
      <w:r w:rsidRPr="00EE1D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Краткий рассказ о писателе (детство и начало литературной деятельности).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38" w:firstLine="28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t>«В дурном обществе».</w:t>
      </w:r>
      <w:r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Жизнь детей из богатой и бедной семей. Их общение. Доброта и сострадание героев повести. Образ серого, сонного города. Равнодушие окружающих людей к беднякам. Вася, Валек, Маруся, Тыбурций. Отец и сын. Размышления героев. «Дурное общество» и «дурные дела». Взаимопонимание — основа отношений в семье.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38" w:firstLine="28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0"/>
          <w:color w:val="000000"/>
          <w:sz w:val="28"/>
          <w:szCs w:val="28"/>
        </w:rPr>
        <w:t>Теория литературы. Портрет (развитие представлений). Композиция литературного произведения (начальные понятия).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28" w:right="10" w:firstLine="27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Сергей Александрович Есенин.</w:t>
      </w:r>
      <w:r w:rsidRPr="00EE1D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Краткий рассказ о поэте (детство, юность, начало творческого пути).</w:t>
      </w:r>
    </w:p>
    <w:p w:rsidR="005310D7" w:rsidRPr="00EE1D89" w:rsidRDefault="005310D7" w:rsidP="00697441">
      <w:pPr>
        <w:pStyle w:val="c35"/>
        <w:spacing w:before="0" w:beforeAutospacing="0" w:after="0" w:afterAutospacing="0"/>
        <w:ind w:left="20" w:firstLine="28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0"/>
          <w:color w:val="000000"/>
          <w:sz w:val="28"/>
          <w:szCs w:val="28"/>
        </w:rPr>
        <w:t>Стихотворения</w:t>
      </w:r>
      <w:r w:rsidRPr="00EE1D89">
        <w:rPr>
          <w:rStyle w:val="apple-converted-space"/>
          <w:color w:val="000000"/>
          <w:sz w:val="28"/>
          <w:szCs w:val="28"/>
        </w:rPr>
        <w:t> </w:t>
      </w: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t>-«Я покинул родимый дом...»</w:t>
      </w:r>
      <w:r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и</w:t>
      </w:r>
      <w:r w:rsidRPr="00EE1D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t>«Низкий дом с голубыми ставнями...»</w:t>
      </w:r>
      <w:r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— поэтизация картин малой родины как исток художественного образа России. Особенности поэтического языка С. А. Есенина.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28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0"/>
          <w:color w:val="000000"/>
          <w:sz w:val="28"/>
          <w:szCs w:val="28"/>
        </w:rPr>
        <w:t>Русская литературная сказка XX века</w:t>
      </w:r>
      <w:r w:rsidRPr="00EE1D89">
        <w:rPr>
          <w:rStyle w:val="apple-converted-space"/>
          <w:color w:val="000000"/>
          <w:sz w:val="28"/>
          <w:szCs w:val="28"/>
        </w:rPr>
        <w:t> </w:t>
      </w:r>
      <w:r w:rsidRPr="00EE1D89">
        <w:rPr>
          <w:rStyle w:val="c30"/>
          <w:i/>
          <w:iCs/>
          <w:color w:val="000000"/>
          <w:sz w:val="28"/>
          <w:szCs w:val="28"/>
        </w:rPr>
        <w:t>(обзор)</w:t>
      </w:r>
    </w:p>
    <w:p w:rsidR="005310D7" w:rsidRPr="00EE1D89" w:rsidRDefault="005310D7" w:rsidP="00697441">
      <w:pPr>
        <w:pStyle w:val="c23"/>
        <w:spacing w:before="0" w:beforeAutospacing="0" w:after="0" w:afterAutospacing="0"/>
        <w:ind w:left="20" w:right="20" w:firstLine="28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Павел Петрович Бажов.</w:t>
      </w:r>
      <w:r w:rsidRPr="00EE1D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Краткий рассказ о писателе (детство и начало литературной деятельности).</w:t>
      </w:r>
    </w:p>
    <w:p w:rsidR="005310D7" w:rsidRPr="00EE1D89" w:rsidRDefault="005310D7" w:rsidP="00697441">
      <w:pPr>
        <w:pStyle w:val="c35"/>
        <w:spacing w:before="0" w:beforeAutospacing="0" w:after="0" w:afterAutospacing="0"/>
        <w:ind w:left="20" w:right="10" w:firstLine="28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lastRenderedPageBreak/>
        <w:t>«Медной горы Хозяйка».</w:t>
      </w:r>
      <w:r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5310D7" w:rsidRPr="00EE1D89" w:rsidRDefault="005310D7" w:rsidP="00697441">
      <w:pPr>
        <w:pStyle w:val="c32"/>
        <w:spacing w:before="0" w:beforeAutospacing="0" w:after="0" w:afterAutospacing="0"/>
        <w:ind w:right="20" w:firstLine="29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0"/>
          <w:color w:val="000000"/>
          <w:sz w:val="28"/>
          <w:szCs w:val="28"/>
        </w:rPr>
        <w:t>Теория литературы. Сказ как жанр литературы (начальные представления). Сказ и сказка (общее и различное).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10" w:right="20" w:firstLine="28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Константин Георгиевич Паустовский.</w:t>
      </w:r>
      <w:r w:rsidRPr="00EE1D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Краткий рассказ о писателе.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right="28" w:firstLine="30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t>«Тёплый</w:t>
      </w:r>
      <w:r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i/>
          <w:iCs/>
          <w:color w:val="000000"/>
          <w:sz w:val="28"/>
          <w:szCs w:val="28"/>
        </w:rPr>
        <w:t>хлеб»,</w:t>
      </w:r>
      <w:r w:rsidRPr="00EE1D8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t>«Заячьи лапы».</w:t>
      </w:r>
      <w:r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Доброта и сострадание, реальное и фантастическое в сказках Паустовского.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20" w:right="28" w:firstLine="27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Самуил Яковлевич Маршак.</w:t>
      </w:r>
      <w:r w:rsidRPr="00EE1D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Краткий рассказ о писателе. Сказки С. Я. Маршака.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right="20" w:firstLine="30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t>«Двенадцать месяцев»</w:t>
      </w:r>
      <w:r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10" w:right="20" w:firstLine="27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0"/>
          <w:color w:val="000000"/>
          <w:sz w:val="28"/>
          <w:szCs w:val="28"/>
        </w:rPr>
        <w:t>Теория литературы. Развитие жанра литературной сказки в XX веке. Драма как род литературы (начальные представления). Пьеса-сказка.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10" w:right="28" w:firstLine="27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Андрей Платонович Платонов.</w:t>
      </w:r>
      <w:r w:rsidRPr="00EE1D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Краткий рассказ о писателе (детство, начало литературной деятельности).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right="20" w:firstLine="29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t>«Никита».</w:t>
      </w:r>
      <w:r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10" w:right="28" w:firstLine="27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0"/>
          <w:color w:val="000000"/>
          <w:sz w:val="28"/>
          <w:szCs w:val="28"/>
        </w:rPr>
        <w:t>Теория литературы. Фантастика в литературном произведении (развитие представлений).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10" w:right="20" w:firstLine="28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Виктор Петрович Астафьев.</w:t>
      </w:r>
      <w:r w:rsidRPr="00EE1D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Краткий рассказ о писателе (детство, начало литературной деятельности).</w:t>
      </w:r>
    </w:p>
    <w:p w:rsidR="005310D7" w:rsidRPr="00EE1D89" w:rsidRDefault="005310D7" w:rsidP="00697441">
      <w:pPr>
        <w:pStyle w:val="c32"/>
        <w:spacing w:before="0" w:beforeAutospacing="0" w:after="0" w:afterAutospacing="0"/>
        <w:ind w:right="20" w:firstLine="29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t>«Васюткино</w:t>
      </w:r>
      <w:r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i/>
          <w:iCs/>
          <w:color w:val="000000"/>
          <w:sz w:val="28"/>
          <w:szCs w:val="28"/>
        </w:rPr>
        <w:t>озеро».</w:t>
      </w:r>
      <w:r w:rsidRPr="00EE1D8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Бесстрашие, терпение, любовь к природе и её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10" w:right="28" w:firstLine="27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0"/>
          <w:color w:val="000000"/>
          <w:sz w:val="28"/>
          <w:szCs w:val="28"/>
        </w:rPr>
        <w:t>Теория литературы. Автобиографичность литературного произведения (начальные представления).</w:t>
      </w:r>
    </w:p>
    <w:p w:rsidR="005310D7" w:rsidRPr="00EE1D89" w:rsidRDefault="005310D7" w:rsidP="00697441">
      <w:pPr>
        <w:pStyle w:val="c1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«Ради</w:t>
      </w:r>
      <w:r w:rsidRPr="00EE1D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жизни на Земле...»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20" w:right="76" w:firstLine="26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0"/>
          <w:color w:val="000000"/>
          <w:sz w:val="28"/>
          <w:szCs w:val="28"/>
        </w:rPr>
        <w:t>Стихотворные произведения о войне. Патриотические подвиги в годы Великой Отечественной войны.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10" w:right="68" w:firstLine="29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К. М. Симонов.</w:t>
      </w:r>
      <w:r w:rsidRPr="00EE1D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t>«Майор привёз мальчишку на лафете…</w:t>
      </w:r>
      <w:r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»; А. Т. Твардовский</w:t>
      </w:r>
      <w:r w:rsidRPr="00EE1D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t>«Рассказ танкиста».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28" w:right="68" w:firstLine="28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0"/>
          <w:color w:val="000000"/>
          <w:sz w:val="28"/>
          <w:szCs w:val="28"/>
        </w:rPr>
        <w:t>Война и дети — обострённо трагическая и героическая тема произведений о Великой Отечественной войне.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28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Произведения</w:t>
      </w:r>
      <w:r w:rsidRPr="00EE1D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о Родине,</w:t>
      </w:r>
      <w:r w:rsidRPr="00EE1D89">
        <w:rPr>
          <w:rStyle w:val="apple-converted-space"/>
          <w:color w:val="000000"/>
          <w:sz w:val="28"/>
          <w:szCs w:val="28"/>
        </w:rPr>
        <w:t> </w:t>
      </w:r>
      <w:r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родной</w:t>
      </w:r>
      <w:r w:rsidRPr="00EE1D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природе</w:t>
      </w:r>
    </w:p>
    <w:p w:rsidR="005310D7" w:rsidRPr="00EE1D89" w:rsidRDefault="00697441" w:rsidP="00697441">
      <w:pPr>
        <w:pStyle w:val="c13"/>
        <w:spacing w:before="0" w:beforeAutospacing="0" w:after="0" w:afterAutospacing="0"/>
        <w:ind w:left="28" w:right="58" w:firstLine="26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rFonts w:eastAsiaTheme="majorEastAsia"/>
          <w:b/>
          <w:bCs/>
          <w:color w:val="000000"/>
          <w:sz w:val="28"/>
          <w:szCs w:val="28"/>
        </w:rPr>
        <w:t>И.</w:t>
      </w:r>
      <w:r w:rsidR="005310D7"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Бунин.</w:t>
      </w:r>
      <w:r w:rsidR="005310D7" w:rsidRPr="00EE1D89">
        <w:rPr>
          <w:rStyle w:val="apple-converted-space"/>
          <w:b/>
          <w:bCs/>
          <w:color w:val="000000"/>
          <w:sz w:val="28"/>
          <w:szCs w:val="28"/>
        </w:rPr>
        <w:t> </w:t>
      </w:r>
      <w:r w:rsidR="005310D7" w:rsidRPr="00EE1D89">
        <w:rPr>
          <w:rStyle w:val="c1"/>
          <w:b/>
          <w:bCs/>
          <w:i/>
          <w:iCs/>
          <w:color w:val="000000"/>
          <w:sz w:val="28"/>
          <w:szCs w:val="28"/>
        </w:rPr>
        <w:t>«Помню</w:t>
      </w:r>
      <w:r w:rsidR="005310D7"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5310D7"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—</w:t>
      </w:r>
      <w:r w:rsidR="005310D7" w:rsidRPr="00EE1D89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b/>
          <w:bCs/>
          <w:i/>
          <w:iCs/>
          <w:color w:val="000000"/>
          <w:sz w:val="28"/>
          <w:szCs w:val="28"/>
        </w:rPr>
        <w:t>долгийзимний</w:t>
      </w:r>
      <w:r w:rsidR="005310D7" w:rsidRPr="00EE1D89">
        <w:rPr>
          <w:rStyle w:val="c1"/>
          <w:b/>
          <w:bCs/>
          <w:i/>
          <w:iCs/>
          <w:color w:val="000000"/>
          <w:sz w:val="28"/>
          <w:szCs w:val="28"/>
        </w:rPr>
        <w:t>вечер...»'.,</w:t>
      </w:r>
      <w:r w:rsidR="005310D7"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5310D7"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А. Прокофьев.</w:t>
      </w:r>
      <w:r w:rsidR="005310D7" w:rsidRPr="00EE1D89">
        <w:rPr>
          <w:rStyle w:val="apple-converted-space"/>
          <w:b/>
          <w:bCs/>
          <w:color w:val="000000"/>
          <w:sz w:val="28"/>
          <w:szCs w:val="28"/>
        </w:rPr>
        <w:t> </w:t>
      </w:r>
      <w:r w:rsidR="005310D7" w:rsidRPr="00EE1D89">
        <w:rPr>
          <w:rStyle w:val="c1"/>
          <w:b/>
          <w:bCs/>
          <w:i/>
          <w:iCs/>
          <w:color w:val="000000"/>
          <w:sz w:val="28"/>
          <w:szCs w:val="28"/>
        </w:rPr>
        <w:t>«Алёнушка»;</w:t>
      </w:r>
      <w:r w:rsidR="005310D7"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5310D7"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Д. Кедрин.</w:t>
      </w:r>
      <w:r w:rsidR="005310D7" w:rsidRPr="00EE1D89">
        <w:rPr>
          <w:rStyle w:val="c1"/>
          <w:b/>
          <w:bCs/>
          <w:i/>
          <w:iCs/>
          <w:color w:val="000000"/>
          <w:sz w:val="28"/>
          <w:szCs w:val="28"/>
        </w:rPr>
        <w:t>«Алёнушка»;</w:t>
      </w:r>
      <w:r w:rsidR="005310D7"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5310D7"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Н. Рубцов.</w:t>
      </w:r>
      <w:r w:rsidR="005310D7" w:rsidRPr="00EE1D89">
        <w:rPr>
          <w:rStyle w:val="apple-converted-space"/>
          <w:b/>
          <w:bCs/>
          <w:color w:val="000000"/>
          <w:sz w:val="28"/>
          <w:szCs w:val="28"/>
        </w:rPr>
        <w:t> </w:t>
      </w:r>
      <w:r w:rsidR="005310D7" w:rsidRPr="00EE1D89">
        <w:rPr>
          <w:rStyle w:val="c1"/>
          <w:b/>
          <w:bCs/>
          <w:i/>
          <w:iCs/>
          <w:color w:val="000000"/>
          <w:sz w:val="28"/>
          <w:szCs w:val="28"/>
        </w:rPr>
        <w:t>«Родная деревня»;</w:t>
      </w:r>
      <w:r w:rsidR="005310D7"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5310D7"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Дон-Аминадо.</w:t>
      </w:r>
      <w:r w:rsidR="005310D7" w:rsidRPr="00EE1D89">
        <w:rPr>
          <w:rStyle w:val="apple-converted-space"/>
          <w:b/>
          <w:bCs/>
          <w:color w:val="000000"/>
          <w:sz w:val="28"/>
          <w:szCs w:val="28"/>
        </w:rPr>
        <w:t> </w:t>
      </w:r>
      <w:r w:rsidR="005310D7" w:rsidRPr="00EE1D89">
        <w:rPr>
          <w:rStyle w:val="c30"/>
          <w:i/>
          <w:iCs/>
          <w:color w:val="000000"/>
          <w:sz w:val="28"/>
          <w:szCs w:val="28"/>
        </w:rPr>
        <w:t>«Города и годы».</w:t>
      </w:r>
    </w:p>
    <w:p w:rsidR="005310D7" w:rsidRPr="00EE1D89" w:rsidRDefault="005310D7" w:rsidP="00697441">
      <w:pPr>
        <w:pStyle w:val="c35"/>
        <w:spacing w:before="0" w:beforeAutospacing="0" w:after="0" w:afterAutospacing="0"/>
        <w:ind w:left="20" w:right="48" w:firstLine="28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0"/>
          <w:color w:val="000000"/>
          <w:sz w:val="28"/>
          <w:szCs w:val="28"/>
        </w:rPr>
        <w:lastRenderedPageBreak/>
        <w:t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48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0"/>
          <w:color w:val="000000"/>
          <w:sz w:val="28"/>
          <w:szCs w:val="28"/>
        </w:rPr>
        <w:t>Писатели улыбаются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28" w:right="28" w:firstLine="28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Саша Чёрный.</w:t>
      </w:r>
      <w:r w:rsidRPr="00EE1D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t>«Кавказский пленник», «Игорь-Робинзон».</w:t>
      </w:r>
      <w:r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Образы и сюжеты литературной классики как темы произведений для детей.</w:t>
      </w:r>
    </w:p>
    <w:p w:rsidR="00803130" w:rsidRPr="00697441" w:rsidRDefault="005310D7" w:rsidP="00697441">
      <w:pPr>
        <w:pStyle w:val="c13"/>
        <w:spacing w:before="0" w:beforeAutospacing="0" w:after="0" w:afterAutospacing="0"/>
        <w:ind w:left="308"/>
        <w:rPr>
          <w:color w:val="000000"/>
          <w:sz w:val="28"/>
          <w:szCs w:val="28"/>
        </w:rPr>
      </w:pPr>
      <w:r w:rsidRPr="00EE1D89">
        <w:rPr>
          <w:rStyle w:val="c30"/>
          <w:color w:val="000000"/>
          <w:sz w:val="28"/>
          <w:szCs w:val="28"/>
        </w:rPr>
        <w:t>Теория  литературы. Юмор (развитие понятия).</w:t>
      </w:r>
    </w:p>
    <w:p w:rsidR="00803130" w:rsidRPr="00244885" w:rsidRDefault="005310D7" w:rsidP="00697441">
      <w:pPr>
        <w:pStyle w:val="c13"/>
        <w:spacing w:before="0" w:beforeAutospacing="0" w:after="0" w:afterAutospacing="0"/>
        <w:ind w:left="1430"/>
        <w:rPr>
          <w:rFonts w:eastAsiaTheme="majorEastAsia"/>
          <w:b/>
          <w:bCs/>
          <w:color w:val="000000"/>
        </w:rPr>
      </w:pPr>
      <w:r w:rsidRPr="00244885">
        <w:rPr>
          <w:rStyle w:val="c3"/>
          <w:rFonts w:eastAsiaTheme="majorEastAsia"/>
          <w:b/>
          <w:bCs/>
          <w:color w:val="000000"/>
        </w:rPr>
        <w:t>ИЗ ЗАРУБЕЖНОЙ ЛИТЕРАТУРЫ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316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Роберт Льюис Стивенсон.</w:t>
      </w:r>
      <w:r w:rsidRPr="00EE1D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Краткий рассказ о писателе.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28" w:right="28" w:firstLine="29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t>•«Вересковый</w:t>
      </w:r>
      <w:r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i/>
          <w:iCs/>
          <w:color w:val="000000"/>
          <w:sz w:val="28"/>
          <w:szCs w:val="28"/>
        </w:rPr>
        <w:t>мёд».</w:t>
      </w:r>
      <w:r w:rsidRPr="00EE1D8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Подвиг героя во имя сохранения традиций предков.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316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0"/>
          <w:color w:val="000000"/>
          <w:sz w:val="28"/>
          <w:szCs w:val="28"/>
        </w:rPr>
        <w:t>Теория литературы. Баллада (развитие представлений).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308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Даниель Дефо.</w:t>
      </w:r>
      <w:r w:rsidRPr="00EE1D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Краткий рассказ о писателе.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48" w:right="10" w:firstLine="27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t>«Робинзон</w:t>
      </w:r>
      <w:r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i/>
          <w:iCs/>
          <w:color w:val="000000"/>
          <w:sz w:val="28"/>
          <w:szCs w:val="28"/>
        </w:rPr>
        <w:t>Крузо».</w:t>
      </w:r>
      <w:r w:rsidRPr="00EE1D8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 киноискусстве.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326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Ханс Кристиан Андерсен.</w:t>
      </w:r>
      <w:r w:rsidRPr="00EE1D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Краткий рассказ о писателе.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48" w:firstLine="28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t>«Снежная</w:t>
      </w:r>
      <w:r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i/>
          <w:iCs/>
          <w:color w:val="000000"/>
          <w:sz w:val="28"/>
          <w:szCs w:val="28"/>
        </w:rPr>
        <w:t>королева».</w:t>
      </w:r>
      <w:r w:rsidRPr="00EE1D8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Символический смысл фантастических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— противопоставление красоты внутренней и внешней. Победа добра, любви и дружбы.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58" w:right="10" w:firstLine="27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0"/>
          <w:color w:val="000000"/>
          <w:sz w:val="28"/>
          <w:szCs w:val="28"/>
        </w:rPr>
        <w:t>Теория литературы. Художественная деталь (начальные представления).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10" w:firstLine="278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Жорж:   Санд.  </w:t>
      </w:r>
      <w:r w:rsidRPr="00EE1D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t>«О  </w:t>
      </w:r>
      <w:r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чём  </w:t>
      </w:r>
      <w:r w:rsidRPr="00EE1D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t>говорят   цветы».  </w:t>
      </w:r>
      <w:r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Спор  героев о прекрасном. Речевая характеристика персонажей.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10" w:firstLine="288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0"/>
          <w:color w:val="000000"/>
          <w:sz w:val="28"/>
          <w:szCs w:val="28"/>
        </w:rPr>
        <w:t>Теория  литературы. Аллегория (иносказание) в повествовательной литературе.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298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Марк Твен.</w:t>
      </w:r>
      <w:r w:rsidRPr="00EE1D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 xml:space="preserve">Краткий рассказ о писателе. 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firstLine="298"/>
        <w:jc w:val="both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t>«Приключения Тома Сойера».</w:t>
      </w:r>
      <w:r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Том</w:t>
      </w:r>
      <w:r w:rsidRPr="00EE1D89">
        <w:rPr>
          <w:rStyle w:val="apple-converted-space"/>
          <w:color w:val="000000"/>
          <w:sz w:val="28"/>
          <w:szCs w:val="28"/>
        </w:rPr>
        <w:t> </w:t>
      </w:r>
      <w:r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и Гек.</w:t>
      </w:r>
      <w:r w:rsidRPr="00EE1D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Дружба мальчиков.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10" w:firstLine="288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0"/>
          <w:color w:val="000000"/>
          <w:sz w:val="28"/>
          <w:szCs w:val="28"/>
        </w:rPr>
        <w:t>Изобретательность в играх — умение сделать окружающий мир интересным.</w:t>
      </w:r>
    </w:p>
    <w:p w:rsidR="005310D7" w:rsidRPr="00EE1D89" w:rsidRDefault="005310D7" w:rsidP="00697441">
      <w:pPr>
        <w:pStyle w:val="c13"/>
        <w:spacing w:before="0" w:beforeAutospacing="0" w:after="0" w:afterAutospacing="0"/>
        <w:ind w:left="278"/>
        <w:rPr>
          <w:rFonts w:ascii="Arial" w:hAnsi="Arial" w:cs="Arial"/>
          <w:color w:val="000000"/>
          <w:sz w:val="28"/>
          <w:szCs w:val="28"/>
        </w:rPr>
      </w:pPr>
      <w:r w:rsidRPr="00EE1D89">
        <w:rPr>
          <w:rStyle w:val="c3"/>
          <w:rFonts w:eastAsiaTheme="majorEastAsia"/>
          <w:b/>
          <w:bCs/>
          <w:color w:val="000000"/>
          <w:sz w:val="28"/>
          <w:szCs w:val="28"/>
        </w:rPr>
        <w:t>Джек Лондон.</w:t>
      </w:r>
      <w:r w:rsidRPr="00EE1D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Краткий рассказ о писателе.</w:t>
      </w:r>
    </w:p>
    <w:p w:rsidR="00697441" w:rsidRDefault="005310D7" w:rsidP="00697441">
      <w:pPr>
        <w:pStyle w:val="c13"/>
        <w:spacing w:before="0" w:beforeAutospacing="0" w:after="0" w:afterAutospacing="0"/>
        <w:ind w:firstLine="298"/>
        <w:jc w:val="both"/>
        <w:rPr>
          <w:rStyle w:val="c30"/>
          <w:color w:val="000000"/>
          <w:sz w:val="28"/>
          <w:szCs w:val="28"/>
        </w:rPr>
      </w:pPr>
      <w:r w:rsidRPr="00EE1D89">
        <w:rPr>
          <w:rStyle w:val="c1"/>
          <w:b/>
          <w:bCs/>
          <w:i/>
          <w:iCs/>
          <w:color w:val="000000"/>
          <w:sz w:val="28"/>
          <w:szCs w:val="28"/>
        </w:rPr>
        <w:t>«Сказание о Каше»</w:t>
      </w:r>
      <w:r w:rsidRPr="00EE1D8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E1D89">
        <w:rPr>
          <w:rStyle w:val="c30"/>
          <w:color w:val="000000"/>
          <w:sz w:val="28"/>
          <w:szCs w:val="28"/>
        </w:rPr>
        <w:t>— сказание о взрослении подростка,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…труднейших жизненных обстоятельствах. Мастерство писателя в поэтическом изображении жизни северного народа.</w:t>
      </w:r>
    </w:p>
    <w:p w:rsidR="004B6E2A" w:rsidRDefault="00697441" w:rsidP="004B6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Style w:val="c30"/>
          <w:color w:val="000000"/>
          <w:sz w:val="28"/>
          <w:szCs w:val="28"/>
        </w:rPr>
        <w:br w:type="page"/>
      </w:r>
      <w:r w:rsidR="004B6E2A" w:rsidRPr="004F56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  Учебно - тематическое планирование</w:t>
      </w:r>
      <w:r w:rsidR="004B6E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 разделам</w:t>
      </w:r>
    </w:p>
    <w:p w:rsidR="004B6E2A" w:rsidRPr="004F565A" w:rsidRDefault="004B6E2A" w:rsidP="004B6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7692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57"/>
        <w:gridCol w:w="2145"/>
        <w:gridCol w:w="1726"/>
        <w:gridCol w:w="1964"/>
        <w:gridCol w:w="2164"/>
      </w:tblGrid>
      <w:tr w:rsidR="004B6E2A" w:rsidRPr="004F565A" w:rsidTr="00663005">
        <w:trPr>
          <w:tblCellSpacing w:w="0" w:type="dxa"/>
        </w:trPr>
        <w:tc>
          <w:tcPr>
            <w:tcW w:w="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005" w:rsidRPr="004F565A" w:rsidRDefault="004B6E2A" w:rsidP="00663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56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п\п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005" w:rsidRPr="004F565A" w:rsidRDefault="004B6E2A" w:rsidP="00663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56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Название раздела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005" w:rsidRPr="004F565A" w:rsidRDefault="004B6E2A" w:rsidP="00663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56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Количество часов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005" w:rsidRPr="004F565A" w:rsidRDefault="004B6E2A" w:rsidP="00663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56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том числе</w:t>
            </w:r>
          </w:p>
        </w:tc>
      </w:tr>
      <w:tr w:rsidR="004B6E2A" w:rsidRPr="004F565A" w:rsidTr="0066300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6E2A" w:rsidRPr="004F565A" w:rsidRDefault="004B6E2A" w:rsidP="006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6E2A" w:rsidRPr="004F565A" w:rsidRDefault="004B6E2A" w:rsidP="006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6E2A" w:rsidRPr="004F565A" w:rsidRDefault="004B6E2A" w:rsidP="006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005" w:rsidRPr="004F565A" w:rsidRDefault="004B6E2A" w:rsidP="00663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56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Контрольные работы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005" w:rsidRPr="004F565A" w:rsidRDefault="004B6E2A" w:rsidP="00663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56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Практические </w:t>
            </w:r>
            <w:r w:rsidR="0066300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работы и др.</w:t>
            </w:r>
          </w:p>
        </w:tc>
      </w:tr>
      <w:tr w:rsidR="004B6E2A" w:rsidRPr="004F565A" w:rsidTr="00663005">
        <w:trPr>
          <w:tblCellSpacing w:w="0" w:type="dxa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005" w:rsidRPr="004F565A" w:rsidRDefault="004B6E2A" w:rsidP="00663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56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005" w:rsidRPr="004F565A" w:rsidRDefault="004B6E2A" w:rsidP="00663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56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Введение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005" w:rsidRPr="004F565A" w:rsidRDefault="004B6E2A" w:rsidP="00663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56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005" w:rsidRPr="004F565A" w:rsidRDefault="00663005" w:rsidP="00663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005" w:rsidRPr="004F565A" w:rsidRDefault="00663005" w:rsidP="00663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B6E2A" w:rsidRPr="004F565A" w:rsidTr="00663005">
        <w:trPr>
          <w:trHeight w:val="300"/>
          <w:tblCellSpacing w:w="0" w:type="dxa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005" w:rsidRPr="004F565A" w:rsidRDefault="004B6E2A" w:rsidP="00663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56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005" w:rsidRPr="004F565A" w:rsidRDefault="004B6E2A" w:rsidP="00663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56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Устное народное творчество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005" w:rsidRPr="004F565A" w:rsidRDefault="004B6E2A" w:rsidP="00663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56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005" w:rsidRPr="004F565A" w:rsidRDefault="00663005" w:rsidP="00663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2A" w:rsidRPr="004F565A" w:rsidRDefault="004B6E2A" w:rsidP="00663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56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Р/р</w:t>
            </w:r>
          </w:p>
          <w:p w:rsidR="00663005" w:rsidRPr="004F565A" w:rsidRDefault="004B6E2A" w:rsidP="00663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56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ВЧ</w:t>
            </w:r>
          </w:p>
        </w:tc>
      </w:tr>
      <w:tr w:rsidR="004B6E2A" w:rsidRPr="004F565A" w:rsidTr="00663005">
        <w:trPr>
          <w:trHeight w:val="156"/>
          <w:tblCellSpacing w:w="0" w:type="dxa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005" w:rsidRPr="004F565A" w:rsidRDefault="004B6E2A" w:rsidP="00663005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56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005" w:rsidRPr="004F565A" w:rsidRDefault="004B6E2A" w:rsidP="00663005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56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 древнерусской литературы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005" w:rsidRPr="004F565A" w:rsidRDefault="004B6E2A" w:rsidP="00663005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56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005" w:rsidRPr="004F565A" w:rsidRDefault="00663005" w:rsidP="00663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005" w:rsidRPr="004F565A" w:rsidRDefault="00663005" w:rsidP="00663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B6E2A" w:rsidRPr="004F565A" w:rsidTr="00663005">
        <w:trPr>
          <w:trHeight w:val="156"/>
          <w:tblCellSpacing w:w="0" w:type="dxa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005" w:rsidRPr="004F565A" w:rsidRDefault="004B6E2A" w:rsidP="00663005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56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005" w:rsidRPr="004F565A" w:rsidRDefault="004B6E2A" w:rsidP="00663005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56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 литературы XVIII века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005" w:rsidRPr="004F565A" w:rsidRDefault="004B6E2A" w:rsidP="00663005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56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005" w:rsidRPr="004F565A" w:rsidRDefault="00663005" w:rsidP="00663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005" w:rsidRPr="004F565A" w:rsidRDefault="004B6E2A" w:rsidP="00663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F56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ВЧ</w:t>
            </w:r>
          </w:p>
        </w:tc>
      </w:tr>
      <w:tr w:rsidR="004B6E2A" w:rsidRPr="004F565A" w:rsidTr="00663005">
        <w:trPr>
          <w:tblCellSpacing w:w="0" w:type="dxa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005" w:rsidRPr="004F565A" w:rsidRDefault="004B6E2A" w:rsidP="00663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56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005" w:rsidRPr="004F565A" w:rsidRDefault="004B6E2A" w:rsidP="00663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56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 литературы XIX века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005" w:rsidRPr="004F565A" w:rsidRDefault="004B6E2A" w:rsidP="00663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56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005" w:rsidRPr="004F565A" w:rsidRDefault="004B6E2A" w:rsidP="00663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2A" w:rsidRPr="004F565A" w:rsidRDefault="004B6E2A" w:rsidP="00663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56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 Р/р</w:t>
            </w:r>
          </w:p>
          <w:p w:rsidR="00663005" w:rsidRPr="004F565A" w:rsidRDefault="004B6E2A" w:rsidP="00663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56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 ВЧ</w:t>
            </w:r>
          </w:p>
        </w:tc>
      </w:tr>
      <w:tr w:rsidR="004B6E2A" w:rsidRPr="004F565A" w:rsidTr="00663005">
        <w:trPr>
          <w:tblCellSpacing w:w="0" w:type="dxa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005" w:rsidRPr="004F565A" w:rsidRDefault="004B6E2A" w:rsidP="00663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56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005" w:rsidRPr="004F565A" w:rsidRDefault="004B6E2A" w:rsidP="00663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56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 литературы XX века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005" w:rsidRPr="004F565A" w:rsidRDefault="004B6E2A" w:rsidP="00663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005" w:rsidRPr="004F565A" w:rsidRDefault="00663005" w:rsidP="00663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2A" w:rsidRPr="004F565A" w:rsidRDefault="004B6E2A" w:rsidP="00663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56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 Р/р</w:t>
            </w:r>
          </w:p>
          <w:p w:rsidR="00663005" w:rsidRPr="004F565A" w:rsidRDefault="004B6E2A" w:rsidP="00663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Pr="004F56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ВЧ</w:t>
            </w:r>
          </w:p>
        </w:tc>
      </w:tr>
      <w:tr w:rsidR="004B6E2A" w:rsidRPr="004F565A" w:rsidTr="00663005">
        <w:trPr>
          <w:tblCellSpacing w:w="0" w:type="dxa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005" w:rsidRPr="004F565A" w:rsidRDefault="004B6E2A" w:rsidP="00663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56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005" w:rsidRPr="004F565A" w:rsidRDefault="004B6E2A" w:rsidP="00663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56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 зарубежной литературы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005" w:rsidRPr="004F565A" w:rsidRDefault="004B6E2A" w:rsidP="00663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56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005" w:rsidRPr="004F565A" w:rsidRDefault="00663005" w:rsidP="00663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2A" w:rsidRPr="004F565A" w:rsidRDefault="00E47DCF" w:rsidP="00663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="004B6E2A" w:rsidRPr="004F56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Р/р</w:t>
            </w:r>
          </w:p>
          <w:p w:rsidR="00663005" w:rsidRPr="004F565A" w:rsidRDefault="004B6E2A" w:rsidP="00663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56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ВЧ</w:t>
            </w:r>
          </w:p>
        </w:tc>
      </w:tr>
      <w:tr w:rsidR="004B6E2A" w:rsidRPr="004F565A" w:rsidTr="00663005">
        <w:trPr>
          <w:trHeight w:val="156"/>
          <w:tblCellSpacing w:w="0" w:type="dxa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005" w:rsidRPr="004F565A" w:rsidRDefault="004B6E2A" w:rsidP="00663005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56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005" w:rsidRPr="004F565A" w:rsidRDefault="004B6E2A" w:rsidP="00663005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56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Итоговые уроки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005" w:rsidRPr="004F565A" w:rsidRDefault="004B6E2A" w:rsidP="00663005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005" w:rsidRPr="004F565A" w:rsidRDefault="004B6E2A" w:rsidP="00663005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56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005" w:rsidRPr="004F565A" w:rsidRDefault="00244885" w:rsidP="00663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1Р/р</w:t>
            </w:r>
          </w:p>
        </w:tc>
      </w:tr>
      <w:tr w:rsidR="004B6E2A" w:rsidRPr="004F565A" w:rsidTr="00663005">
        <w:trPr>
          <w:tblCellSpacing w:w="0" w:type="dxa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005" w:rsidRPr="004F565A" w:rsidRDefault="00663005" w:rsidP="00663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005" w:rsidRPr="004F565A" w:rsidRDefault="004B6E2A" w:rsidP="00663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56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Общее количество часов: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005" w:rsidRPr="004F565A" w:rsidRDefault="004B6E2A" w:rsidP="00663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565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005" w:rsidRPr="004F565A" w:rsidRDefault="004B6E2A" w:rsidP="00663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565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2A" w:rsidRPr="004F565A" w:rsidRDefault="00E47DCF" w:rsidP="00663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14</w:t>
            </w:r>
            <w:r w:rsidR="004B6E2A" w:rsidRPr="004F565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Р/р</w:t>
            </w:r>
          </w:p>
          <w:p w:rsidR="00663005" w:rsidRPr="004F565A" w:rsidRDefault="004B6E2A" w:rsidP="00663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565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11 ВЧ</w:t>
            </w:r>
          </w:p>
        </w:tc>
      </w:tr>
    </w:tbl>
    <w:p w:rsidR="00697441" w:rsidRDefault="00697441">
      <w:pPr>
        <w:rPr>
          <w:rStyle w:val="c3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E2A" w:rsidRDefault="004B6E2A">
      <w:pPr>
        <w:rPr>
          <w:rStyle w:val="c3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E2A" w:rsidRDefault="004B6E2A">
      <w:pPr>
        <w:rPr>
          <w:rStyle w:val="c3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E2A" w:rsidRDefault="004B6E2A" w:rsidP="00DF654E">
      <w:pPr>
        <w:jc w:val="center"/>
        <w:rPr>
          <w:rStyle w:val="c3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54E" w:rsidRPr="00EE1D89" w:rsidRDefault="009B4B69" w:rsidP="00DF654E">
      <w:pPr>
        <w:jc w:val="center"/>
        <w:rPr>
          <w:rFonts w:ascii="Times New Roman" w:hAnsi="Times New Roman"/>
          <w:b/>
          <w:sz w:val="28"/>
          <w:szCs w:val="28"/>
        </w:rPr>
      </w:pPr>
      <w:r w:rsidRPr="00EE1D89">
        <w:rPr>
          <w:rFonts w:ascii="Times New Roman" w:hAnsi="Times New Roman"/>
          <w:b/>
          <w:sz w:val="28"/>
          <w:szCs w:val="28"/>
        </w:rPr>
        <w:lastRenderedPageBreak/>
        <w:t>Тематическое</w:t>
      </w:r>
      <w:r w:rsidR="00DF654E" w:rsidRPr="00EE1D89">
        <w:rPr>
          <w:rFonts w:ascii="Times New Roman" w:hAnsi="Times New Roman"/>
          <w:b/>
          <w:sz w:val="28"/>
          <w:szCs w:val="28"/>
        </w:rPr>
        <w:t xml:space="preserve"> планирование уроков литературы в 5 классе</w:t>
      </w:r>
      <w:r w:rsidRPr="00EE1D89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2082"/>
        <w:gridCol w:w="3517"/>
        <w:gridCol w:w="878"/>
        <w:gridCol w:w="846"/>
        <w:gridCol w:w="820"/>
      </w:tblGrid>
      <w:tr w:rsidR="007F3884" w:rsidRPr="00EE1D89" w:rsidTr="00DB3412">
        <w:trPr>
          <w:trHeight w:val="270"/>
          <w:jc w:val="center"/>
        </w:trPr>
        <w:tc>
          <w:tcPr>
            <w:tcW w:w="897" w:type="dxa"/>
            <w:vMerge w:val="restart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2082" w:type="dxa"/>
            <w:vMerge w:val="restart"/>
          </w:tcPr>
          <w:p w:rsidR="00EE1D89" w:rsidRPr="00EE1D89" w:rsidRDefault="00EE1D89" w:rsidP="00EE1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3517" w:type="dxa"/>
            <w:vMerge w:val="restart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878" w:type="dxa"/>
            <w:vMerge w:val="restart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7F3884" w:rsidRPr="00EE1D89" w:rsidTr="00DB3412">
        <w:trPr>
          <w:trHeight w:val="270"/>
          <w:jc w:val="center"/>
        </w:trPr>
        <w:tc>
          <w:tcPr>
            <w:tcW w:w="897" w:type="dxa"/>
            <w:vMerge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EE1D89" w:rsidRPr="00EE1D89" w:rsidRDefault="00EE1D89" w:rsidP="00EE1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20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7F3884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82" w:type="dxa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D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Введение </w:t>
            </w:r>
            <w:r w:rsidRPr="00EE1D89">
              <w:rPr>
                <w:rFonts w:ascii="Times New Roman" w:eastAsia="Times New Roman" w:hAnsi="Times New Roman"/>
                <w:b/>
                <w:bCs/>
                <w:color w:val="000000"/>
                <w:spacing w:val="30"/>
                <w:sz w:val="28"/>
                <w:szCs w:val="28"/>
                <w:lang w:eastAsia="ru-RU"/>
              </w:rPr>
              <w:t>(1ч)</w:t>
            </w:r>
          </w:p>
        </w:tc>
        <w:tc>
          <w:tcPr>
            <w:tcW w:w="3517" w:type="dxa"/>
            <w:shd w:val="clear" w:color="auto" w:fill="auto"/>
          </w:tcPr>
          <w:p w:rsidR="00EE1D89" w:rsidRPr="00EE1D89" w:rsidRDefault="00B04310" w:rsidP="00EE1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Роль книги</w:t>
            </w:r>
            <w:r w:rsidR="00FB0D7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 жизни чело</w:t>
            </w:r>
            <w:r w:rsidR="00EE1D89"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века. </w:t>
            </w:r>
          </w:p>
        </w:tc>
        <w:tc>
          <w:tcPr>
            <w:tcW w:w="878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EE1D89" w:rsidRPr="00EE1D89" w:rsidRDefault="006C2116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4.09</w:t>
            </w:r>
          </w:p>
        </w:tc>
        <w:tc>
          <w:tcPr>
            <w:tcW w:w="820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884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82" w:type="dxa"/>
          </w:tcPr>
          <w:p w:rsidR="00FB0D74" w:rsidRDefault="00EE1D89" w:rsidP="00EE1D8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1D89">
              <w:rPr>
                <w:rFonts w:ascii="Times New Roman" w:hAnsi="Times New Roman"/>
                <w:b/>
                <w:bCs/>
                <w:sz w:val="28"/>
                <w:szCs w:val="28"/>
              </w:rPr>
              <w:t>Устное народное твор</w:t>
            </w:r>
            <w:r w:rsidRPr="00EE1D89">
              <w:rPr>
                <w:rFonts w:ascii="Times New Roman" w:hAnsi="Times New Roman"/>
                <w:b/>
                <w:bCs/>
                <w:sz w:val="28"/>
                <w:szCs w:val="28"/>
              </w:rPr>
              <w:softHyphen/>
              <w:t xml:space="preserve">чество </w:t>
            </w:r>
          </w:p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b/>
                <w:bCs/>
                <w:sz w:val="28"/>
                <w:szCs w:val="28"/>
              </w:rPr>
              <w:t>(10 ч)</w:t>
            </w:r>
          </w:p>
        </w:tc>
        <w:tc>
          <w:tcPr>
            <w:tcW w:w="3517" w:type="dxa"/>
            <w:shd w:val="clear" w:color="auto" w:fill="auto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Фольклор — коллек</w:t>
            </w: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softHyphen/>
              <w:t>тивное устное народное твор</w:t>
            </w: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softHyphen/>
              <w:t xml:space="preserve">чество. </w:t>
            </w:r>
          </w:p>
        </w:tc>
        <w:tc>
          <w:tcPr>
            <w:tcW w:w="878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EE1D89" w:rsidRPr="00EE1D89" w:rsidRDefault="006C2116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355DE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820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884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82" w:type="dxa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EE1D89" w:rsidRPr="00EE1D89" w:rsidRDefault="00FB0D74" w:rsidP="004E58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Малые жанры фоль</w:t>
            </w:r>
            <w:r w:rsidR="00EE1D89"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клора.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Детский </w:t>
            </w:r>
            <w:r w:rsidR="00EE1D89" w:rsidRPr="00EE1D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фольклор</w:t>
            </w:r>
            <w:r w:rsidR="004E58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EE1D89" w:rsidRPr="00EE1D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78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EE1D89" w:rsidRPr="00EE1D89" w:rsidRDefault="006C2116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355DE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820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884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082" w:type="dxa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Русские народные сказки. «Царевна-лягушка» как волшебная сказка.</w:t>
            </w:r>
          </w:p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EE1D89" w:rsidRPr="00EE1D89" w:rsidRDefault="006C2116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355DE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820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884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082" w:type="dxa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>«Царевна-лягушка». Василиса Премудрая и Иван-царевич.</w:t>
            </w:r>
            <w:r w:rsidR="006C2116">
              <w:rPr>
                <w:rFonts w:ascii="Times New Roman" w:hAnsi="Times New Roman"/>
                <w:bCs/>
                <w:sz w:val="28"/>
                <w:szCs w:val="28"/>
              </w:rPr>
              <w:t>Высокий нравственный облик Василисы Премудрой.</w:t>
            </w:r>
          </w:p>
        </w:tc>
        <w:tc>
          <w:tcPr>
            <w:tcW w:w="878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EE1D89" w:rsidRPr="00EE1D89" w:rsidRDefault="006C2116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2355DE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820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884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082" w:type="dxa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>«Царевна-лягушка». Поэтика волшебной сказ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softHyphen/>
              <w:t>ки.</w:t>
            </w:r>
          </w:p>
        </w:tc>
        <w:tc>
          <w:tcPr>
            <w:tcW w:w="878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EE1D89" w:rsidRPr="00EE1D89" w:rsidRDefault="006C2116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355DE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820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884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082" w:type="dxa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«Иван — крестьян</w:t>
            </w: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softHyphen/>
              <w:t>ский сын и чудо-юдо» — вол</w:t>
            </w: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softHyphen/>
              <w:t>шебная богатырская сказка героического содержания.</w:t>
            </w:r>
          </w:p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EE1D89" w:rsidRPr="00EE1D89" w:rsidRDefault="006C2116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2355DE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820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884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082" w:type="dxa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>«Иван — крестьян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softHyphen/>
              <w:t>ский сын и чудо-юдо»: систе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softHyphen/>
              <w:t>ма образов сказки</w:t>
            </w:r>
          </w:p>
        </w:tc>
        <w:tc>
          <w:tcPr>
            <w:tcW w:w="878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EE1D89" w:rsidRPr="00EE1D89" w:rsidRDefault="006C2116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355DE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820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884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082" w:type="dxa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 xml:space="preserve">Сказки о животных. «Журавль и цапля». </w:t>
            </w:r>
          </w:p>
        </w:tc>
        <w:tc>
          <w:tcPr>
            <w:tcW w:w="878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EE1D89" w:rsidRPr="00EE1D89" w:rsidRDefault="006C2116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2355DE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820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884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082" w:type="dxa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EE1D89" w:rsidRPr="00EE1D89" w:rsidRDefault="00BD0361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361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Вн.чт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D6715A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="00EE1D89" w:rsidRPr="00EE1D89">
              <w:rPr>
                <w:rFonts w:ascii="Times New Roman" w:hAnsi="Times New Roman"/>
                <w:bCs/>
                <w:sz w:val="28"/>
                <w:szCs w:val="28"/>
              </w:rPr>
              <w:t>Бытовые</w:t>
            </w:r>
            <w:r w:rsidR="00FB0D74">
              <w:rPr>
                <w:rFonts w:ascii="Times New Roman" w:hAnsi="Times New Roman"/>
                <w:bCs/>
                <w:sz w:val="28"/>
                <w:szCs w:val="28"/>
              </w:rPr>
              <w:t xml:space="preserve"> сказки. «Солдатская . шинель».</w:t>
            </w:r>
            <w:r w:rsidR="00FB0D74">
              <w:rPr>
                <w:rFonts w:ascii="Times New Roman" w:hAnsi="Times New Roman"/>
                <w:sz w:val="28"/>
                <w:szCs w:val="28"/>
              </w:rPr>
              <w:t>Осо</w:t>
            </w:r>
            <w:r w:rsidR="00EE1D89" w:rsidRPr="00EE1D89">
              <w:rPr>
                <w:rFonts w:ascii="Times New Roman" w:hAnsi="Times New Roman"/>
                <w:sz w:val="28"/>
                <w:szCs w:val="28"/>
              </w:rPr>
              <w:t>бенности бытовых сказок.</w:t>
            </w:r>
          </w:p>
        </w:tc>
        <w:tc>
          <w:tcPr>
            <w:tcW w:w="878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EE1D89" w:rsidRPr="00EE1D89" w:rsidRDefault="006C2116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2355DE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820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884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082" w:type="dxa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EE1D89" w:rsidRPr="00EE1D89" w:rsidRDefault="00EE1D89" w:rsidP="00363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075">
              <w:rPr>
                <w:rFonts w:ascii="Times New Roman" w:hAnsi="Times New Roman"/>
                <w:b/>
                <w:bCs/>
                <w:sz w:val="28"/>
                <w:szCs w:val="28"/>
              </w:rPr>
              <w:t>Р.р.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 xml:space="preserve"> №1 «Русские народные сказки» </w:t>
            </w:r>
            <w:r w:rsidRPr="00EE1D89">
              <w:rPr>
                <w:rFonts w:ascii="Times New Roman" w:hAnsi="Times New Roman"/>
                <w:sz w:val="28"/>
                <w:szCs w:val="28"/>
              </w:rPr>
              <w:t>Подготовка к домашне</w:t>
            </w:r>
            <w:r w:rsidRPr="00EE1D89">
              <w:rPr>
                <w:rFonts w:ascii="Times New Roman" w:hAnsi="Times New Roman"/>
                <w:sz w:val="28"/>
                <w:szCs w:val="28"/>
              </w:rPr>
              <w:softHyphen/>
              <w:t>му письменному ответу на про</w:t>
            </w:r>
            <w:r w:rsidRPr="00EE1D89">
              <w:rPr>
                <w:rFonts w:ascii="Times New Roman" w:hAnsi="Times New Roman"/>
                <w:sz w:val="28"/>
                <w:szCs w:val="28"/>
              </w:rPr>
              <w:softHyphen/>
              <w:t>блемный вопрос</w:t>
            </w:r>
          </w:p>
        </w:tc>
        <w:tc>
          <w:tcPr>
            <w:tcW w:w="878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EE1D89" w:rsidRPr="00EE1D89" w:rsidRDefault="006C2116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8147FD">
              <w:rPr>
                <w:rFonts w:ascii="Times New Roman" w:hAnsi="Times New Roman"/>
                <w:sz w:val="28"/>
                <w:szCs w:val="28"/>
              </w:rPr>
              <w:t>.</w:t>
            </w:r>
            <w:r w:rsidR="002355D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0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884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082" w:type="dxa"/>
          </w:tcPr>
          <w:p w:rsidR="00EE1D89" w:rsidRPr="00EE1D89" w:rsidRDefault="002D724F" w:rsidP="002D72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Из д</w:t>
            </w:r>
            <w:r w:rsidR="00EE1D89" w:rsidRPr="00EE1D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ревнерусской лите</w:t>
            </w:r>
            <w:r w:rsidR="00EE1D89" w:rsidRPr="00EE1D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 xml:space="preserve">ратуры (2 ч). </w:t>
            </w:r>
          </w:p>
        </w:tc>
        <w:tc>
          <w:tcPr>
            <w:tcW w:w="3517" w:type="dxa"/>
            <w:shd w:val="clear" w:color="auto" w:fill="auto"/>
          </w:tcPr>
          <w:p w:rsidR="00EE1D89" w:rsidRPr="00EE1D89" w:rsidRDefault="00FB0D74" w:rsidP="004E5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«Повесть времен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softHyphen/>
              <w:t xml:space="preserve">ных лет» как </w:t>
            </w:r>
            <w:r w:rsidR="00EE1D89"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литературный памятник. </w:t>
            </w:r>
            <w:r w:rsidR="002D724F" w:rsidRPr="00EE1D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Понятие о летописи</w:t>
            </w:r>
          </w:p>
        </w:tc>
        <w:tc>
          <w:tcPr>
            <w:tcW w:w="878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EE1D89" w:rsidRPr="00EE1D89" w:rsidRDefault="006C2116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8147FD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820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884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082" w:type="dxa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>Из «Повести вре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softHyphen/>
              <w:t>менных лет»: «Подвиг отрока киевлянина и хитрость воево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ды Претича». </w:t>
            </w:r>
          </w:p>
        </w:tc>
        <w:tc>
          <w:tcPr>
            <w:tcW w:w="878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EE1D89" w:rsidRPr="00EE1D89" w:rsidRDefault="006C2116" w:rsidP="00814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147F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0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884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082" w:type="dxa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D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Из литературы XVIII века</w:t>
            </w:r>
          </w:p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(2 ч)</w:t>
            </w:r>
          </w:p>
        </w:tc>
        <w:tc>
          <w:tcPr>
            <w:tcW w:w="3517" w:type="dxa"/>
            <w:shd w:val="clear" w:color="auto" w:fill="auto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15A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Вн. чт.</w:t>
            </w:r>
            <w:r w:rsidR="00D6715A" w:rsidRPr="00D6715A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2.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 xml:space="preserve"> Из литературы XVIII века. М. В. Ломоно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softHyphen/>
              <w:t>сов — учёный, поэт, худож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softHyphen/>
              <w:t>ник, гражданин</w:t>
            </w:r>
          </w:p>
        </w:tc>
        <w:tc>
          <w:tcPr>
            <w:tcW w:w="878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2355DE" w:rsidRDefault="006C2116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355DE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884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082" w:type="dxa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 xml:space="preserve">М. В. Ломоносов. «Случились вместе два Астронома в пиру...». </w:t>
            </w:r>
          </w:p>
        </w:tc>
        <w:tc>
          <w:tcPr>
            <w:tcW w:w="878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EE1D89" w:rsidRPr="00EE1D89" w:rsidRDefault="006C2116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355DE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20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884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082" w:type="dxa"/>
          </w:tcPr>
          <w:p w:rsidR="00EE1D89" w:rsidRPr="00EE1D89" w:rsidRDefault="00EE7A3A" w:rsidP="00EE1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Из литературы XIX ве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ка (</w:t>
            </w:r>
            <w:r w:rsidR="002C11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  <w:r w:rsidR="00EE1D89" w:rsidRPr="00EE1D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ч).</w:t>
            </w:r>
          </w:p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0361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Вн.чт</w:t>
            </w:r>
            <w:r w:rsidRPr="00BD0361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.</w:t>
            </w:r>
            <w:r w:rsidR="00D6715A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3.</w:t>
            </w: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Жанр басни в ми</w:t>
            </w: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softHyphen/>
              <w:t>ровой литературе</w:t>
            </w:r>
          </w:p>
          <w:p w:rsidR="00EE1D89" w:rsidRPr="00EE1D89" w:rsidRDefault="00EE1D89" w:rsidP="00EE1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EE1D89" w:rsidRPr="00EE1D89" w:rsidRDefault="006C2116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355DE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20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884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082" w:type="dxa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EE1D89" w:rsidRPr="00FB0D74" w:rsidRDefault="00EE1D89" w:rsidP="00D671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И. А. Крылов. «Во</w:t>
            </w: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softHyphen/>
              <w:t>рона и Лисица», «Свинья</w:t>
            </w:r>
            <w:r w:rsidR="00FB0D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 Дубом».</w:t>
            </w:r>
            <w:r w:rsidR="00D6715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78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EE1D89" w:rsidRPr="00EE1D89" w:rsidRDefault="006C2116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355DE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20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884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082" w:type="dxa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 xml:space="preserve">И. А. Крылов. «Волк на псарне». </w:t>
            </w:r>
            <w:r w:rsidRPr="00EE1D89">
              <w:rPr>
                <w:rFonts w:ascii="Times New Roman" w:hAnsi="Times New Roman"/>
                <w:sz w:val="28"/>
                <w:szCs w:val="28"/>
              </w:rPr>
              <w:t>Отражение исто</w:t>
            </w:r>
            <w:r w:rsidRPr="00EE1D89">
              <w:rPr>
                <w:rFonts w:ascii="Times New Roman" w:hAnsi="Times New Roman"/>
                <w:sz w:val="28"/>
                <w:szCs w:val="28"/>
              </w:rPr>
              <w:softHyphen/>
              <w:t xml:space="preserve">рических событий в басне. </w:t>
            </w:r>
          </w:p>
        </w:tc>
        <w:tc>
          <w:tcPr>
            <w:tcW w:w="878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EE1D89" w:rsidRPr="00EE1D89" w:rsidRDefault="006C2116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2355DE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20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884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082" w:type="dxa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075">
              <w:rPr>
                <w:rFonts w:ascii="Times New Roman" w:hAnsi="Times New Roman"/>
                <w:b/>
                <w:bCs/>
                <w:sz w:val="28"/>
                <w:szCs w:val="28"/>
              </w:rPr>
              <w:t>Р.р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>. №2 И. А. Крылов. Бас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softHyphen/>
              <w:t>ни</w:t>
            </w:r>
            <w:r w:rsidR="00FB0D7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E1D89">
              <w:rPr>
                <w:rFonts w:ascii="Times New Roman" w:hAnsi="Times New Roman"/>
                <w:sz w:val="28"/>
                <w:szCs w:val="28"/>
              </w:rPr>
              <w:t xml:space="preserve"> Обобщение изученного о бас</w:t>
            </w:r>
            <w:r w:rsidRPr="00EE1D89">
              <w:rPr>
                <w:rFonts w:ascii="Times New Roman" w:hAnsi="Times New Roman"/>
                <w:sz w:val="28"/>
                <w:szCs w:val="28"/>
              </w:rPr>
              <w:softHyphen/>
              <w:t xml:space="preserve">нях. Конкурс инсценированной басни </w:t>
            </w:r>
          </w:p>
        </w:tc>
        <w:tc>
          <w:tcPr>
            <w:tcW w:w="878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EE1D89" w:rsidRPr="00EE1D89" w:rsidRDefault="006C2116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2355DE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20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884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082" w:type="dxa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EE1D89" w:rsidRPr="00EE1D89" w:rsidRDefault="00EE1D89" w:rsidP="00FB0D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 xml:space="preserve">В. А. Жуковский. </w:t>
            </w:r>
            <w:r w:rsidR="00FB0D74" w:rsidRPr="00EE1D89">
              <w:rPr>
                <w:rFonts w:ascii="Times New Roman" w:hAnsi="Times New Roman"/>
                <w:sz w:val="28"/>
                <w:szCs w:val="28"/>
              </w:rPr>
              <w:t xml:space="preserve">Краткий рассказ о поэте 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 xml:space="preserve">«Спящая царевна». </w:t>
            </w:r>
            <w:r w:rsidRPr="00EE1D89">
              <w:rPr>
                <w:rFonts w:ascii="Times New Roman" w:hAnsi="Times New Roman"/>
                <w:sz w:val="28"/>
                <w:szCs w:val="28"/>
              </w:rPr>
              <w:t>Особен</w:t>
            </w:r>
            <w:r w:rsidRPr="00EE1D89">
              <w:rPr>
                <w:rFonts w:ascii="Times New Roman" w:hAnsi="Times New Roman"/>
                <w:sz w:val="28"/>
                <w:szCs w:val="28"/>
              </w:rPr>
              <w:softHyphen/>
              <w:t xml:space="preserve">ности сюжета сказки. </w:t>
            </w:r>
          </w:p>
        </w:tc>
        <w:tc>
          <w:tcPr>
            <w:tcW w:w="878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EE1D89" w:rsidRPr="00EE1D89" w:rsidRDefault="006C2116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2355DE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20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884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082" w:type="dxa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В. А. Жуковский.</w:t>
            </w:r>
          </w:p>
          <w:p w:rsidR="00EE1D89" w:rsidRDefault="00EE1D89" w:rsidP="00EE1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«Кубок». </w:t>
            </w:r>
            <w:r w:rsidRPr="00EE1D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Благородство и же</w:t>
            </w:r>
            <w:r w:rsidRPr="00EE1D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стокость. Герои баллады. По</w:t>
            </w:r>
            <w:r w:rsidRPr="00EE1D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нятие о балладе</w:t>
            </w:r>
          </w:p>
          <w:p w:rsidR="0036338C" w:rsidRDefault="0036338C" w:rsidP="00EE1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338C" w:rsidRDefault="0036338C" w:rsidP="00EE1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338C" w:rsidRDefault="0036338C" w:rsidP="00EE1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338C" w:rsidRPr="00EE1D89" w:rsidRDefault="0036338C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6C2116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C2116" w:rsidRDefault="006C2116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116" w:rsidRDefault="006C2116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116" w:rsidRDefault="006C2116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116" w:rsidRDefault="006C2116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116" w:rsidRDefault="006C2116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116" w:rsidRDefault="006C2116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6" w:type="dxa"/>
            <w:shd w:val="clear" w:color="auto" w:fill="auto"/>
          </w:tcPr>
          <w:p w:rsidR="00EE1D89" w:rsidRPr="00EE1D89" w:rsidRDefault="006C2116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2355DE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20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884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082" w:type="dxa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>С. Пушкин. «Ня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не». </w:t>
            </w:r>
            <w:r w:rsidRPr="00EE1D89">
              <w:rPr>
                <w:rFonts w:ascii="Times New Roman" w:hAnsi="Times New Roman"/>
                <w:sz w:val="28"/>
                <w:szCs w:val="28"/>
              </w:rPr>
              <w:t>Рассказ о детских годах жизни А. С. Пушкина. Поэти</w:t>
            </w:r>
            <w:r w:rsidRPr="00EE1D89">
              <w:rPr>
                <w:rFonts w:ascii="Times New Roman" w:hAnsi="Times New Roman"/>
                <w:sz w:val="28"/>
                <w:szCs w:val="28"/>
              </w:rPr>
              <w:softHyphen/>
              <w:t>зация обра</w:t>
            </w:r>
            <w:r w:rsidR="00FB0D74">
              <w:rPr>
                <w:rFonts w:ascii="Times New Roman" w:hAnsi="Times New Roman"/>
                <w:sz w:val="28"/>
                <w:szCs w:val="28"/>
              </w:rPr>
              <w:t>за няни поэта.</w:t>
            </w:r>
          </w:p>
          <w:p w:rsidR="00BB3F87" w:rsidRPr="00EE1D89" w:rsidRDefault="00BB3F8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EE1D89" w:rsidRPr="00EE1D89" w:rsidRDefault="006C2116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2355DE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20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884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082" w:type="dxa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 xml:space="preserve">«У лукоморья дуб зелёный...». </w:t>
            </w:r>
            <w:r w:rsidRPr="00EE1D89">
              <w:rPr>
                <w:rFonts w:ascii="Times New Roman" w:hAnsi="Times New Roman"/>
                <w:sz w:val="28"/>
                <w:szCs w:val="28"/>
              </w:rPr>
              <w:t>Пролог к поэме «Руслан и Людмила» — соби</w:t>
            </w:r>
            <w:r w:rsidRPr="00EE1D89">
              <w:rPr>
                <w:rFonts w:ascii="Times New Roman" w:hAnsi="Times New Roman"/>
                <w:sz w:val="28"/>
                <w:szCs w:val="28"/>
              </w:rPr>
              <w:softHyphen/>
              <w:t xml:space="preserve">рательная картина сюжетов, образов и событий народных сказок. </w:t>
            </w:r>
          </w:p>
        </w:tc>
        <w:tc>
          <w:tcPr>
            <w:tcW w:w="878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EE1D89" w:rsidRPr="00EE1D89" w:rsidRDefault="006C2116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2355DE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20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884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082" w:type="dxa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>«Сказка о мёртвой царевне и о семи богатырях»: события и герои.</w:t>
            </w:r>
            <w:r w:rsidR="00FE21F5">
              <w:rPr>
                <w:rFonts w:ascii="Times New Roman" w:hAnsi="Times New Roman"/>
                <w:bCs/>
                <w:sz w:val="28"/>
                <w:szCs w:val="28"/>
              </w:rPr>
              <w:t>Сравнительная характеристика героев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78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EE1D89" w:rsidRPr="00EE1D89" w:rsidRDefault="006C2116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8147FD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20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884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082" w:type="dxa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EE1D89" w:rsidRPr="00EE1D89" w:rsidRDefault="00CB64CF" w:rsidP="00CB6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 xml:space="preserve">«Сказка о мёртвой царевне и о семи богатырях»: </w:t>
            </w:r>
            <w:r w:rsidR="00104EA2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ротивопоставление добрых   </w:t>
            </w:r>
            <w:r w:rsidR="00104EA2">
              <w:rPr>
                <w:rFonts w:ascii="Times New Roman" w:hAnsi="Times New Roman"/>
                <w:bCs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злых сил</w:t>
            </w:r>
            <w:r w:rsidR="00104EA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 сказке.</w:t>
            </w:r>
          </w:p>
        </w:tc>
        <w:tc>
          <w:tcPr>
            <w:tcW w:w="878" w:type="dxa"/>
            <w:shd w:val="clear" w:color="auto" w:fill="auto"/>
          </w:tcPr>
          <w:p w:rsidR="00EE1D89" w:rsidRPr="00EE1D89" w:rsidRDefault="002E28BD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EE1D89" w:rsidRPr="00EE1D89" w:rsidRDefault="006C2116" w:rsidP="00814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CB64CF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20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884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082" w:type="dxa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«Сказка о мёртвой царевне и о семи богаты</w:t>
            </w: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softHyphen/>
              <w:t>рях»: истоки сюжета, поэти</w:t>
            </w: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softHyphen/>
              <w:t xml:space="preserve">ка сказки. </w:t>
            </w:r>
          </w:p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EE1D89" w:rsidRPr="00EE1D89" w:rsidRDefault="006C2116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147FD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884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082" w:type="dxa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075">
              <w:rPr>
                <w:rFonts w:ascii="Times New Roman" w:hAnsi="Times New Roman"/>
                <w:b/>
                <w:bCs/>
                <w:sz w:val="28"/>
                <w:szCs w:val="28"/>
              </w:rPr>
              <w:t>Р.р.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 xml:space="preserve"> №3 «Сказка о мёртвой царевне и о семи богатырях»</w:t>
            </w:r>
            <w:r w:rsidRPr="00EE1D89">
              <w:rPr>
                <w:rFonts w:ascii="Times New Roman" w:hAnsi="Times New Roman"/>
                <w:sz w:val="28"/>
                <w:szCs w:val="28"/>
              </w:rPr>
              <w:t>. Подготов</w:t>
            </w:r>
            <w:r w:rsidRPr="00EE1D89">
              <w:rPr>
                <w:rFonts w:ascii="Times New Roman" w:hAnsi="Times New Roman"/>
                <w:sz w:val="28"/>
                <w:szCs w:val="28"/>
              </w:rPr>
              <w:softHyphen/>
              <w:t>ка к домашнему письменному ответу на один из проблемных вопросов</w:t>
            </w:r>
          </w:p>
        </w:tc>
        <w:tc>
          <w:tcPr>
            <w:tcW w:w="878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EE1D89" w:rsidRPr="00EE1D89" w:rsidRDefault="006C2116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147FD">
              <w:rPr>
                <w:rFonts w:ascii="Times New Roman" w:hAnsi="Times New Roman"/>
                <w:sz w:val="28"/>
                <w:szCs w:val="28"/>
              </w:rPr>
              <w:t>.1</w:t>
            </w:r>
            <w:r w:rsidR="00BB3F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884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28</w:t>
            </w:r>
            <w:r w:rsidR="004B6E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F80EA3" w:rsidRPr="001B37C6" w:rsidRDefault="00EE1D89" w:rsidP="00EE1D8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1B37C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Контрол</w:t>
            </w:r>
            <w:r w:rsidR="00F80EA3" w:rsidRPr="001B37C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ьная работа по творчеству И. А.</w:t>
            </w:r>
            <w:r w:rsidRPr="001B37C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Крылова, В. А. Жуков</w:t>
            </w:r>
            <w:r w:rsidRPr="001B37C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softHyphen/>
              <w:t xml:space="preserve">ского, </w:t>
            </w:r>
          </w:p>
          <w:p w:rsidR="00EE1D89" w:rsidRPr="001B37C6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B37C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А. С. Пушкина</w:t>
            </w:r>
          </w:p>
        </w:tc>
        <w:tc>
          <w:tcPr>
            <w:tcW w:w="878" w:type="dxa"/>
            <w:shd w:val="clear" w:color="auto" w:fill="auto"/>
          </w:tcPr>
          <w:p w:rsidR="00EE1D89" w:rsidRPr="00EE1D89" w:rsidRDefault="002355DE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E1D89" w:rsidRPr="00EE1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6" w:type="dxa"/>
            <w:shd w:val="clear" w:color="auto" w:fill="auto"/>
          </w:tcPr>
          <w:p w:rsidR="002355DE" w:rsidRPr="00EE1D89" w:rsidRDefault="006C2116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8147FD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820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884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EE1D89" w:rsidRPr="00EE1D89" w:rsidRDefault="004B6E2A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082" w:type="dxa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0361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Вн.чт.</w:t>
            </w:r>
            <w:r w:rsidR="00D6715A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4.</w:t>
            </w: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А. С. Пушкин. Сказки </w:t>
            </w:r>
          </w:p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Художественный мир пушкин</w:t>
            </w:r>
            <w:r w:rsidRPr="00EE1D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ских сказок.</w:t>
            </w:r>
          </w:p>
        </w:tc>
        <w:tc>
          <w:tcPr>
            <w:tcW w:w="878" w:type="dxa"/>
            <w:shd w:val="clear" w:color="auto" w:fill="auto"/>
          </w:tcPr>
          <w:p w:rsid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6C2116" w:rsidRDefault="006C2116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116" w:rsidRDefault="006C2116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116" w:rsidRDefault="006C2116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116" w:rsidRDefault="006C2116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116" w:rsidRDefault="006C2116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116" w:rsidRPr="00EE1D89" w:rsidRDefault="006C2116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EE1D89" w:rsidRPr="00EE1D89" w:rsidRDefault="006C2116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  <w:r w:rsidR="008147FD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820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884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EE1D89" w:rsidRPr="00EE1D89" w:rsidRDefault="004B6E2A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  <w:r w:rsidR="00EE1D89" w:rsidRPr="00EE1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EE1D89" w:rsidRPr="00EE1D89" w:rsidRDefault="00EE1D89" w:rsidP="00F80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>Антоний Погорель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softHyphen/>
              <w:t>ский. «Чёрная курица, или Подземные жители» как ли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тературная сказка. </w:t>
            </w:r>
          </w:p>
        </w:tc>
        <w:tc>
          <w:tcPr>
            <w:tcW w:w="878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EE1D89" w:rsidRPr="00EE1D89" w:rsidRDefault="006C2116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8147FD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820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C77" w:rsidRPr="00EE1D89" w:rsidTr="00DB3412">
        <w:trPr>
          <w:trHeight w:val="1932"/>
          <w:jc w:val="center"/>
        </w:trPr>
        <w:tc>
          <w:tcPr>
            <w:tcW w:w="897" w:type="dxa"/>
            <w:shd w:val="clear" w:color="auto" w:fill="auto"/>
          </w:tcPr>
          <w:p w:rsidR="00866C77" w:rsidRPr="00EE1D89" w:rsidRDefault="004B6E2A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866C77" w:rsidRPr="00EE1D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6C77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>«Чёрная курица, или Подземные жители» как нравоучительное произведе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ние. </w:t>
            </w:r>
          </w:p>
        </w:tc>
        <w:tc>
          <w:tcPr>
            <w:tcW w:w="878" w:type="dxa"/>
            <w:shd w:val="clear" w:color="auto" w:fill="auto"/>
          </w:tcPr>
          <w:p w:rsidR="00866C77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866C77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6C77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6C77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6C77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866C77" w:rsidRPr="00EE1D89" w:rsidRDefault="006C2116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66C77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820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C77" w:rsidRPr="00EE1D89" w:rsidTr="00DB3412">
        <w:trPr>
          <w:trHeight w:val="264"/>
          <w:jc w:val="center"/>
        </w:trPr>
        <w:tc>
          <w:tcPr>
            <w:tcW w:w="897" w:type="dxa"/>
            <w:shd w:val="clear" w:color="auto" w:fill="auto"/>
          </w:tcPr>
          <w:p w:rsidR="00866C77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B6E2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82" w:type="dxa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 xml:space="preserve">М. Ю. Лермонтов. </w:t>
            </w:r>
            <w:r w:rsidRPr="00EE1D89">
              <w:rPr>
                <w:rFonts w:ascii="Times New Roman" w:hAnsi="Times New Roman"/>
                <w:sz w:val="28"/>
                <w:szCs w:val="28"/>
              </w:rPr>
              <w:t>Краткий рассказ о поэте.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 xml:space="preserve"> «Бородино» как отклик на 25-летнюю годовщину Боро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динского сражения. </w:t>
            </w:r>
          </w:p>
        </w:tc>
        <w:tc>
          <w:tcPr>
            <w:tcW w:w="878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866C77" w:rsidRPr="00EE1D89" w:rsidRDefault="006C2116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866C77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820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884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3</w:t>
            </w:r>
            <w:r w:rsidR="004B6E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2" w:type="dxa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EE1D89" w:rsidRPr="00EE1D89" w:rsidRDefault="00DC09F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«Бородино»: про</w:t>
            </w:r>
            <w:r w:rsidR="00EE1D89" w:rsidRPr="00EE1D89">
              <w:rPr>
                <w:rFonts w:ascii="Times New Roman" w:hAnsi="Times New Roman"/>
                <w:bCs/>
                <w:sz w:val="28"/>
                <w:szCs w:val="28"/>
              </w:rPr>
              <w:t xml:space="preserve">блематика и поэтика. </w:t>
            </w:r>
          </w:p>
        </w:tc>
        <w:tc>
          <w:tcPr>
            <w:tcW w:w="878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EE1D89" w:rsidRPr="00EE1D89" w:rsidRDefault="006C2116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8147FD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820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884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3</w:t>
            </w:r>
            <w:r w:rsidR="004B6E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2" w:type="dxa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0361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Вн. чт</w:t>
            </w: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D6715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«Ашик-Кериб» как</w:t>
            </w:r>
          </w:p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литературная сказка</w:t>
            </w:r>
            <w:r w:rsidR="00F80EA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E1D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</w:t>
            </w:r>
            <w:r w:rsidRPr="00EE1D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бро и зло в сказке.</w:t>
            </w:r>
          </w:p>
        </w:tc>
        <w:tc>
          <w:tcPr>
            <w:tcW w:w="878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EE1D89" w:rsidRPr="00EE1D89" w:rsidRDefault="006C2116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8147FD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820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884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3</w:t>
            </w:r>
            <w:r w:rsidR="004B6E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82" w:type="dxa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EE1D89" w:rsidRPr="00EE1D89" w:rsidRDefault="00EE1D89" w:rsidP="001B3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Н. В. Гоголь. </w:t>
            </w:r>
            <w:r w:rsidRPr="00EE1D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Краткий рассказ о писателе. </w:t>
            </w: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«Ве</w:t>
            </w: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softHyphen/>
              <w:t>чера на хуторе близ Дикань</w:t>
            </w: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softHyphen/>
              <w:t>ки».</w:t>
            </w:r>
            <w:r w:rsidR="001B37C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Поэтизация народной жизни.</w:t>
            </w:r>
            <w:r w:rsidR="007F38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EE1D89" w:rsidRPr="00EE1D89" w:rsidRDefault="006C2116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8147FD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820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884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3</w:t>
            </w:r>
            <w:r w:rsidR="004B6E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82" w:type="dxa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CB64CF" w:rsidRPr="00EE1D89" w:rsidRDefault="00CB64CF" w:rsidP="00CB64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«Заколдованное место».</w:t>
            </w:r>
          </w:p>
          <w:p w:rsidR="00EE1D89" w:rsidRPr="00EE1D89" w:rsidRDefault="00CB64CF" w:rsidP="00CB6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Поэтизация народной жизни,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реальность и фантастика в повести.</w:t>
            </w:r>
          </w:p>
        </w:tc>
        <w:tc>
          <w:tcPr>
            <w:tcW w:w="878" w:type="dxa"/>
            <w:shd w:val="clear" w:color="auto" w:fill="auto"/>
          </w:tcPr>
          <w:p w:rsidR="00EE1D89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EE1D89" w:rsidRPr="00EE1D89" w:rsidRDefault="006C2116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BB3F87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820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884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3</w:t>
            </w:r>
            <w:r w:rsidR="004B6E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82" w:type="dxa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361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Вн.чт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D6715A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 xml:space="preserve"> «Вечера на хуторе близ Диканьки», «Майская ночь, или Утопленница», «Ночь перед Рождеством», «Страшная месть» </w:t>
            </w:r>
          </w:p>
        </w:tc>
        <w:tc>
          <w:tcPr>
            <w:tcW w:w="878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EE1D89" w:rsidRPr="00EE1D89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147FD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884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3</w:t>
            </w:r>
            <w:r w:rsidR="004B6E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82" w:type="dxa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EE1D89" w:rsidRPr="00C00729" w:rsidRDefault="00EE1D89" w:rsidP="00EE1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Н. А. Некрасов. </w:t>
            </w:r>
            <w:r w:rsidRPr="00EE1D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Краткий рассказ о поэте. </w:t>
            </w: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«Есть женщины в русских селеньях...» (отрывок из по</w:t>
            </w: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softHyphen/>
              <w:t>эмы «Мороз, Красный нос»).</w:t>
            </w:r>
            <w:r w:rsidRPr="00EE1D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Поэтический об</w:t>
            </w:r>
            <w:r w:rsidRPr="00EE1D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раз русской женщины. </w:t>
            </w:r>
          </w:p>
        </w:tc>
        <w:tc>
          <w:tcPr>
            <w:tcW w:w="878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EE1D89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B3F87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940FCC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0FCC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0FCC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0FCC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0FCC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0FCC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0FCC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0FCC" w:rsidRPr="00EE1D89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884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EE1D89" w:rsidRPr="00EE1D89" w:rsidRDefault="004B6E2A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  <w:r w:rsidR="00EE1D89" w:rsidRPr="00EE1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EE1D89" w:rsidRDefault="00EE1D89" w:rsidP="00EE1D8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>«Крестьянские де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softHyphen/>
              <w:t>ти». Труд и забавы крестьян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ских детей. </w:t>
            </w:r>
          </w:p>
          <w:p w:rsidR="00866C77" w:rsidRDefault="00866C77" w:rsidP="00EE1D8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EE1D89" w:rsidRPr="00EE1D89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B3F8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20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884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EE1D89" w:rsidRPr="00EE1D89" w:rsidRDefault="004B6E2A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EE1D89" w:rsidRPr="00EE1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 xml:space="preserve">«Крестьянские дети». Язык стихотворения. </w:t>
            </w:r>
            <w:r w:rsidRPr="00EE1D89">
              <w:rPr>
                <w:rFonts w:ascii="Times New Roman" w:hAnsi="Times New Roman"/>
                <w:sz w:val="28"/>
                <w:szCs w:val="28"/>
              </w:rPr>
              <w:t xml:space="preserve">Речевые характеристики персонажей. </w:t>
            </w:r>
          </w:p>
        </w:tc>
        <w:tc>
          <w:tcPr>
            <w:tcW w:w="878" w:type="dxa"/>
            <w:shd w:val="clear" w:color="auto" w:fill="auto"/>
          </w:tcPr>
          <w:p w:rsid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2355DE" w:rsidRDefault="002355DE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5DE" w:rsidRDefault="002355DE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5DE" w:rsidRDefault="002355DE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5DE" w:rsidRDefault="002355DE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5DE" w:rsidRPr="00EE1D89" w:rsidRDefault="002355DE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EE1D89" w:rsidRPr="00EE1D89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9E4D52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20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884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EE1D89" w:rsidRPr="00EE1D89" w:rsidRDefault="004B6E2A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EE1D89" w:rsidRPr="00EE1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 xml:space="preserve">И. С. Тургенев. </w:t>
            </w:r>
            <w:r w:rsidRPr="00EE1D89">
              <w:rPr>
                <w:rFonts w:ascii="Times New Roman" w:hAnsi="Times New Roman"/>
                <w:sz w:val="28"/>
                <w:szCs w:val="28"/>
              </w:rPr>
              <w:t>Краткий рассказ о писателе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>. «Му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softHyphen/>
              <w:t>му» как повесть о крепост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softHyphen/>
              <w:t>ном праве.</w:t>
            </w:r>
          </w:p>
        </w:tc>
        <w:tc>
          <w:tcPr>
            <w:tcW w:w="878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EE1D89" w:rsidRPr="00EE1D89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9E4D52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20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884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EE1D89" w:rsidRPr="00EE1D89" w:rsidRDefault="004B6E2A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EE1D89" w:rsidRPr="00EE1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>«Муму» как про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тест против рабства. </w:t>
            </w:r>
            <w:r w:rsidRPr="00EE1D89">
              <w:rPr>
                <w:rFonts w:ascii="Times New Roman" w:hAnsi="Times New Roman"/>
                <w:sz w:val="28"/>
                <w:szCs w:val="28"/>
              </w:rPr>
              <w:t>Духов</w:t>
            </w:r>
            <w:r w:rsidRPr="00EE1D89">
              <w:rPr>
                <w:rFonts w:ascii="Times New Roman" w:hAnsi="Times New Roman"/>
                <w:sz w:val="28"/>
                <w:szCs w:val="28"/>
              </w:rPr>
              <w:softHyphen/>
              <w:t xml:space="preserve">ные и нравственные качества Герасима. </w:t>
            </w:r>
          </w:p>
        </w:tc>
        <w:tc>
          <w:tcPr>
            <w:tcW w:w="878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EE1D89" w:rsidRPr="00EE1D89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9E4D52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20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884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EE1D89" w:rsidRPr="00EE1D89" w:rsidRDefault="004B6E2A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EE1D89" w:rsidRPr="00EE1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 xml:space="preserve">«Муму»: система образов. </w:t>
            </w:r>
            <w:r w:rsidRPr="00EE1D89">
              <w:rPr>
                <w:rFonts w:ascii="Times New Roman" w:hAnsi="Times New Roman"/>
                <w:sz w:val="28"/>
                <w:szCs w:val="28"/>
              </w:rPr>
              <w:t>Развитие представле</w:t>
            </w:r>
            <w:r w:rsidRPr="00EE1D89">
              <w:rPr>
                <w:rFonts w:ascii="Times New Roman" w:hAnsi="Times New Roman"/>
                <w:sz w:val="28"/>
                <w:szCs w:val="28"/>
              </w:rPr>
              <w:softHyphen/>
              <w:t xml:space="preserve">ний о литературном герое. </w:t>
            </w:r>
          </w:p>
        </w:tc>
        <w:tc>
          <w:tcPr>
            <w:tcW w:w="878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EE1D89" w:rsidRPr="00EE1D89" w:rsidRDefault="009E4D52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40FC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20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884" w:rsidRPr="00EE1D89" w:rsidTr="00DB3412">
        <w:trPr>
          <w:trHeight w:val="1692"/>
          <w:jc w:val="center"/>
        </w:trPr>
        <w:tc>
          <w:tcPr>
            <w:tcW w:w="897" w:type="dxa"/>
            <w:shd w:val="clear" w:color="auto" w:fill="auto"/>
          </w:tcPr>
          <w:p w:rsidR="00EE1D89" w:rsidRPr="00EE1D89" w:rsidRDefault="004B6E2A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EE1D89" w:rsidRPr="00EE1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EE1D89" w:rsidRPr="00EE1D89" w:rsidRDefault="00EE1D89" w:rsidP="00EE1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20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Р.р</w:t>
            </w: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. №4 И. С. Тургенев — мастер портрета и пейзажа </w:t>
            </w:r>
          </w:p>
          <w:p w:rsidR="00866C77" w:rsidRPr="00EE1D89" w:rsidRDefault="00EE1D89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Подготовка к письменному от</w:t>
            </w:r>
            <w:r w:rsidRPr="00EE1D89">
              <w:rPr>
                <w:rFonts w:ascii="Times New Roman" w:hAnsi="Times New Roman"/>
                <w:sz w:val="28"/>
                <w:szCs w:val="28"/>
              </w:rPr>
              <w:softHyphen/>
              <w:t>вету на один из проблемных вопросов</w:t>
            </w:r>
          </w:p>
        </w:tc>
        <w:tc>
          <w:tcPr>
            <w:tcW w:w="878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EE1D89" w:rsidRPr="00EE1D89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E4D52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20" w:type="dxa"/>
            <w:shd w:val="clear" w:color="auto" w:fill="auto"/>
          </w:tcPr>
          <w:p w:rsidR="00EE1D89" w:rsidRPr="00EE1D89" w:rsidRDefault="00EE1D8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C77" w:rsidRPr="00EE1D89" w:rsidTr="00DB3412">
        <w:trPr>
          <w:trHeight w:val="564"/>
          <w:jc w:val="center"/>
        </w:trPr>
        <w:tc>
          <w:tcPr>
            <w:tcW w:w="897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B6E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82" w:type="dxa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866C77" w:rsidRPr="00BD0361" w:rsidRDefault="00866C77" w:rsidP="006C21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BD036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Контрольная работа по творчеству </w:t>
            </w:r>
          </w:p>
          <w:p w:rsidR="00866C77" w:rsidRPr="00BD0361" w:rsidRDefault="00866C77" w:rsidP="006C21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BD036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М. Ю. Лермонтова, Н. В. Гоголя,Н.А.Некрасова,</w:t>
            </w:r>
          </w:p>
          <w:p w:rsidR="00866C77" w:rsidRPr="00BD0361" w:rsidRDefault="00866C77" w:rsidP="006C21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BD036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И. С. Тургенева, </w:t>
            </w:r>
          </w:p>
          <w:p w:rsidR="00866C77" w:rsidRPr="00BD0361" w:rsidRDefault="00866C77" w:rsidP="006C21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878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866C77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866C7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20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C77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B6E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82" w:type="dxa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А. А. Фет. </w:t>
            </w:r>
            <w:r w:rsidRPr="00EE1D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Краткий рассказ о поэте</w:t>
            </w: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 Лирика.</w:t>
            </w:r>
          </w:p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Краски, звуки, за</w:t>
            </w:r>
            <w:r w:rsidRPr="00EE1D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пахи как воплощение красоты жизни</w:t>
            </w:r>
          </w:p>
        </w:tc>
        <w:tc>
          <w:tcPr>
            <w:tcW w:w="878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866C77" w:rsidRPr="00EE1D89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866C7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20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C77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2082" w:type="dxa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Л. Н. Толстой. </w:t>
            </w:r>
            <w:r w:rsidRPr="00EE1D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Краткий рассказ о писателе.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«Кав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softHyphen/>
              <w:t>казский пленник»:</w:t>
            </w: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русский</w:t>
            </w:r>
          </w:p>
          <w:p w:rsidR="00866C77" w:rsidRPr="00EE1D89" w:rsidRDefault="00866C77" w:rsidP="00EE1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офицер в плену у горцев.</w:t>
            </w:r>
          </w:p>
          <w:p w:rsidR="00866C77" w:rsidRDefault="00866C77" w:rsidP="00EE1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1D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B37C6" w:rsidRPr="00EE1D89" w:rsidRDefault="001B37C6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46" w:type="dxa"/>
            <w:shd w:val="clear" w:color="auto" w:fill="auto"/>
          </w:tcPr>
          <w:p w:rsidR="00866C77" w:rsidRPr="00EE1D89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866C7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20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C77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2082" w:type="dxa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866C77" w:rsidRDefault="00866C77" w:rsidP="00DC09F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«Кавказский плен</w:t>
            </w: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ник»</w:t>
            </w:r>
          </w:p>
          <w:p w:rsidR="00866C77" w:rsidRDefault="00866C77" w:rsidP="00DC09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1D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Жилин и Костылин: два харак</w:t>
            </w:r>
            <w:r w:rsidRPr="00EE1D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тера — две судьбы. </w:t>
            </w:r>
          </w:p>
          <w:p w:rsidR="00866C77" w:rsidRDefault="00866C77" w:rsidP="00DC09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66C77" w:rsidRDefault="00866C77" w:rsidP="00DC09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66C77" w:rsidRPr="00EE1D89" w:rsidRDefault="00866C77" w:rsidP="00DC09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866C77" w:rsidRPr="00EE1D89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866C7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20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C77" w:rsidRPr="00EE1D89" w:rsidTr="00DB3412">
        <w:trPr>
          <w:trHeight w:val="1610"/>
          <w:jc w:val="center"/>
        </w:trPr>
        <w:tc>
          <w:tcPr>
            <w:tcW w:w="897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2082" w:type="dxa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866C77" w:rsidRPr="00DC09F9" w:rsidRDefault="00866C77" w:rsidP="00EE1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20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Р.р.</w:t>
            </w: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№5 «Кавказский плен</w:t>
            </w: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softHyphen/>
              <w:t>ник»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1D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к письменному от</w:t>
            </w:r>
            <w:r w:rsidRPr="00EE1D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вету на один из проблемных вопросов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866C77" w:rsidRPr="00EE1D89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66C7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20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C77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866C77" w:rsidRPr="00EE1D89" w:rsidRDefault="004B6E2A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866C77" w:rsidRPr="00EE1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866C77" w:rsidRPr="00EE1D89" w:rsidRDefault="00866C77" w:rsidP="00F35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 xml:space="preserve">А. П. Чехов. </w:t>
            </w:r>
            <w:r w:rsidRPr="00EE1D89">
              <w:rPr>
                <w:rFonts w:ascii="Times New Roman" w:hAnsi="Times New Roman"/>
                <w:sz w:val="28"/>
                <w:szCs w:val="28"/>
              </w:rPr>
              <w:t>Краткий рассказ о писате</w:t>
            </w:r>
            <w:r w:rsidRPr="00EE1D89">
              <w:rPr>
                <w:rFonts w:ascii="Times New Roman" w:hAnsi="Times New Roman"/>
                <w:sz w:val="28"/>
                <w:szCs w:val="28"/>
              </w:rPr>
              <w:softHyphen/>
              <w:t xml:space="preserve">ле. 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>«Хирур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softHyphen/>
              <w:t>гия» как юмористический рас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сказ. </w:t>
            </w:r>
          </w:p>
        </w:tc>
        <w:tc>
          <w:tcPr>
            <w:tcW w:w="878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866C77" w:rsidRPr="00EE1D89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66C77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820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C77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866C77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6C77" w:rsidRPr="00EE1D89" w:rsidRDefault="004B6E2A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866C77" w:rsidRPr="00EE1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866C77" w:rsidRDefault="00866C77" w:rsidP="00EE1D8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075">
              <w:rPr>
                <w:rFonts w:ascii="Times New Roman" w:hAnsi="Times New Roman"/>
                <w:b/>
                <w:bCs/>
                <w:sz w:val="28"/>
                <w:szCs w:val="28"/>
              </w:rPr>
              <w:t>Р.р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>. №6 «Хирургия».</w:t>
            </w:r>
            <w:r w:rsidRPr="00EE1D89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r w:rsidRPr="00EE1D89">
              <w:rPr>
                <w:rFonts w:ascii="Times New Roman" w:hAnsi="Times New Roman"/>
                <w:sz w:val="28"/>
                <w:szCs w:val="28"/>
              </w:rPr>
              <w:t xml:space="preserve"> Рассказ в актёрском исполнении. </w:t>
            </w:r>
          </w:p>
        </w:tc>
        <w:tc>
          <w:tcPr>
            <w:tcW w:w="878" w:type="dxa"/>
            <w:shd w:val="clear" w:color="auto" w:fill="auto"/>
          </w:tcPr>
          <w:p w:rsidR="00866C77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866C77" w:rsidRPr="00EE1D89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866C77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820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C77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866C77" w:rsidRPr="00EE1D89" w:rsidRDefault="004B6E2A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="00866C77" w:rsidRPr="00EE1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0361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Вн.чт</w:t>
            </w: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D6715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7.</w:t>
            </w: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Рассказы Чехова</w:t>
            </w:r>
          </w:p>
          <w:p w:rsidR="00866C77" w:rsidRPr="00EE1D89" w:rsidRDefault="00866C77" w:rsidP="00F35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Ранние юмористические рас</w:t>
            </w:r>
            <w:r w:rsidRPr="00EE1D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сказы Антоши Чехонте </w:t>
            </w:r>
          </w:p>
        </w:tc>
        <w:tc>
          <w:tcPr>
            <w:tcW w:w="878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866C77" w:rsidRPr="00EE1D89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866C77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820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C77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866C77" w:rsidRPr="00EE1D89" w:rsidRDefault="004B6E2A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="00866C77" w:rsidRPr="00EE1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866C77" w:rsidRDefault="00866C77" w:rsidP="00F35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>Ф. И. Тютчев. «Зи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softHyphen/>
              <w:t>ма недаром злится...», «Ве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softHyphen/>
              <w:t>сенние воды», «Как весел грохот летних бурь...», «Есть в осени первоначальной...».</w:t>
            </w:r>
            <w:r w:rsidRPr="00EE1D8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66C77" w:rsidRPr="00EE1D89" w:rsidRDefault="00866C77" w:rsidP="00F35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Об</w:t>
            </w:r>
            <w:r w:rsidRPr="00EE1D89">
              <w:rPr>
                <w:rFonts w:ascii="Times New Roman" w:hAnsi="Times New Roman"/>
                <w:sz w:val="28"/>
                <w:szCs w:val="28"/>
              </w:rPr>
              <w:softHyphen/>
              <w:t>раз родины в пейзажной лири</w:t>
            </w:r>
            <w:r w:rsidRPr="00EE1D89">
              <w:rPr>
                <w:rFonts w:ascii="Times New Roman" w:hAnsi="Times New Roman"/>
                <w:sz w:val="28"/>
                <w:szCs w:val="28"/>
              </w:rPr>
              <w:softHyphen/>
              <w:t xml:space="preserve">ке поэта. </w:t>
            </w:r>
          </w:p>
        </w:tc>
        <w:tc>
          <w:tcPr>
            <w:tcW w:w="878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866C77" w:rsidRPr="00EE1D89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866C77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820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C77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866C77" w:rsidRPr="00EE1D89" w:rsidRDefault="004B6E2A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="00866C77" w:rsidRPr="00EE1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>А. Н. Майков. «Ла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softHyphen/>
              <w:t>сточки»; И. С. Никитин. «Ут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softHyphen/>
              <w:t>ро», «Зимняя ночь в деревне» (отрывок); И. 3. Суриков. «Зи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softHyphen/>
              <w:t>ма» (отрывок); А. Н. Плеще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ев. «Весна» (отрывок). </w:t>
            </w:r>
            <w:r w:rsidRPr="00EE1D89">
              <w:rPr>
                <w:rFonts w:ascii="Times New Roman" w:hAnsi="Times New Roman"/>
                <w:sz w:val="28"/>
                <w:szCs w:val="28"/>
              </w:rPr>
              <w:t xml:space="preserve">Урок- концерт. </w:t>
            </w:r>
          </w:p>
        </w:tc>
        <w:tc>
          <w:tcPr>
            <w:tcW w:w="878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866C77" w:rsidRPr="00EE1D89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866C77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820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C77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866C77" w:rsidRPr="00EE1D89" w:rsidRDefault="004B6E2A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866C77" w:rsidRPr="00EE1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866C77" w:rsidRDefault="00866C77" w:rsidP="00EE1D8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32075">
              <w:rPr>
                <w:rFonts w:ascii="Times New Roman" w:hAnsi="Times New Roman"/>
                <w:b/>
                <w:bCs/>
                <w:sz w:val="28"/>
                <w:szCs w:val="28"/>
              </w:rPr>
              <w:t>Р.р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>. №7 Русские поэты XIX века о родине, родной при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роде и о себе. </w:t>
            </w:r>
            <w:r w:rsidR="001B37C6">
              <w:rPr>
                <w:rFonts w:ascii="Times New Roman" w:hAnsi="Times New Roman"/>
                <w:bCs/>
                <w:sz w:val="28"/>
                <w:szCs w:val="28"/>
              </w:rPr>
              <w:t>Подготовка к письменному ответу на проблемный вопрос.</w:t>
            </w:r>
          </w:p>
          <w:p w:rsidR="001B37C6" w:rsidRPr="00EE1D89" w:rsidRDefault="001B37C6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46" w:type="dxa"/>
            <w:shd w:val="clear" w:color="auto" w:fill="auto"/>
          </w:tcPr>
          <w:p w:rsidR="00866C77" w:rsidRPr="00EE1D89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866C77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820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C77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866C77" w:rsidRPr="00EE1D89" w:rsidRDefault="004B6E2A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56</w:t>
            </w:r>
            <w:r w:rsidR="00866C77" w:rsidRPr="00EE1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D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Из литературы XX века</w:t>
            </w:r>
          </w:p>
          <w:p w:rsidR="00866C77" w:rsidRPr="00EE1D89" w:rsidRDefault="002C115E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(28</w:t>
            </w:r>
            <w:r w:rsidR="00866C77" w:rsidRPr="00EE1D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ч)</w:t>
            </w:r>
          </w:p>
        </w:tc>
        <w:tc>
          <w:tcPr>
            <w:tcW w:w="3517" w:type="dxa"/>
            <w:shd w:val="clear" w:color="auto" w:fill="auto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 xml:space="preserve">И. А. Бунин. </w:t>
            </w:r>
            <w:r w:rsidRPr="00EE1D89">
              <w:rPr>
                <w:rFonts w:ascii="Times New Roman" w:hAnsi="Times New Roman"/>
                <w:sz w:val="28"/>
                <w:szCs w:val="28"/>
              </w:rPr>
              <w:t>Краткий рассказ о писате</w:t>
            </w:r>
            <w:r w:rsidRPr="00EE1D89">
              <w:rPr>
                <w:rFonts w:ascii="Times New Roman" w:hAnsi="Times New Roman"/>
                <w:sz w:val="28"/>
                <w:szCs w:val="28"/>
              </w:rPr>
              <w:softHyphen/>
              <w:t xml:space="preserve">ле. 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>«Кос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цы». </w:t>
            </w:r>
            <w:r w:rsidRPr="00EE1D89">
              <w:rPr>
                <w:rFonts w:ascii="Times New Roman" w:hAnsi="Times New Roman"/>
                <w:sz w:val="28"/>
                <w:szCs w:val="28"/>
              </w:rPr>
              <w:t xml:space="preserve">Восприятие прекрасного героями рассказа. </w:t>
            </w:r>
          </w:p>
        </w:tc>
        <w:tc>
          <w:tcPr>
            <w:tcW w:w="878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866C77" w:rsidRPr="00EE1D89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866C77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820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C77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866C77" w:rsidRPr="00EE1D89" w:rsidRDefault="004B6E2A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866C77" w:rsidRPr="00EE1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866C77" w:rsidRDefault="00866C77" w:rsidP="00EE1D8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361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Вн.чт</w:t>
            </w:r>
            <w:r w:rsidR="00D6715A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8</w:t>
            </w:r>
            <w:r w:rsidRPr="00BD0361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.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 xml:space="preserve"> И. А. Бунин. </w:t>
            </w:r>
          </w:p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>«Под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снежник» </w:t>
            </w:r>
            <w:r w:rsidRPr="00EE1D89">
              <w:rPr>
                <w:rFonts w:ascii="Times New Roman" w:hAnsi="Times New Roman"/>
                <w:sz w:val="28"/>
                <w:szCs w:val="28"/>
              </w:rPr>
              <w:t xml:space="preserve">Тема исторического прошлого России. </w:t>
            </w:r>
          </w:p>
        </w:tc>
        <w:tc>
          <w:tcPr>
            <w:tcW w:w="878" w:type="dxa"/>
            <w:shd w:val="clear" w:color="auto" w:fill="auto"/>
          </w:tcPr>
          <w:p w:rsidR="00866C77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866C77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6C77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6C77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866C77" w:rsidRPr="00EE1D89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866C77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820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C77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866C77" w:rsidRPr="00EE1D89" w:rsidRDefault="004B6E2A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866C77" w:rsidRPr="00EE1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866C77" w:rsidRPr="00EE1D89" w:rsidRDefault="00866C77" w:rsidP="00B42C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В. Г. Короленко. Краткий рассказ о </w:t>
            </w:r>
            <w:r w:rsidRPr="00EE1D89">
              <w:rPr>
                <w:rFonts w:ascii="Times New Roman" w:hAnsi="Times New Roman"/>
                <w:sz w:val="28"/>
                <w:szCs w:val="28"/>
              </w:rPr>
              <w:t xml:space="preserve">писателе. </w:t>
            </w: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«В дурном обществе»: судья и его дети.</w:t>
            </w:r>
          </w:p>
          <w:p w:rsidR="00866C77" w:rsidRPr="00EE1D89" w:rsidRDefault="00866C77" w:rsidP="00EE1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78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866C77" w:rsidRPr="00EE1D89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866C77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820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C77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866C77" w:rsidRPr="00EE1D89" w:rsidRDefault="004B6E2A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866C77" w:rsidRPr="00EE1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866C77" w:rsidRPr="00EE1D89" w:rsidRDefault="00866C77" w:rsidP="00B42C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>«В дурном обще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стве»: семья Тыбурция.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Портрет как средство изображения героев.</w:t>
            </w:r>
          </w:p>
          <w:p w:rsidR="00866C77" w:rsidRPr="00EE1D89" w:rsidRDefault="00866C77" w:rsidP="00B42C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866C77" w:rsidRPr="00EE1D89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1.02</w:t>
            </w:r>
          </w:p>
        </w:tc>
        <w:tc>
          <w:tcPr>
            <w:tcW w:w="820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C77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866C77" w:rsidRPr="00EE1D89" w:rsidRDefault="004B6E2A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082" w:type="dxa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>«В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дурном обще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  <w:t>ств</w:t>
            </w:r>
            <w:r w:rsidR="001B37C6">
              <w:rPr>
                <w:rFonts w:ascii="Times New Roman" w:hAnsi="Times New Roman"/>
                <w:bCs/>
                <w:sz w:val="28"/>
                <w:szCs w:val="28"/>
              </w:rPr>
              <w:t xml:space="preserve">е»: Взаимопонимание-основа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отношений в семье.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Понятие о композиции литературного произведения.</w:t>
            </w:r>
          </w:p>
        </w:tc>
        <w:tc>
          <w:tcPr>
            <w:tcW w:w="878" w:type="dxa"/>
            <w:shd w:val="clear" w:color="auto" w:fill="auto"/>
          </w:tcPr>
          <w:p w:rsidR="00866C77" w:rsidRPr="00EE1D89" w:rsidRDefault="006764F9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866C77" w:rsidRPr="00EE1D89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66C77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820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C77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866C77" w:rsidRPr="00EE1D89" w:rsidRDefault="004B6E2A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866C77" w:rsidRPr="00EE1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34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Р.р.</w:t>
            </w: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№8 «В дурном обще</w:t>
            </w: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softHyphen/>
              <w:t>стве».</w:t>
            </w:r>
          </w:p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к письменному от</w:t>
            </w:r>
            <w:r w:rsidRPr="00EE1D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вету на проблемный вопрос</w:t>
            </w:r>
          </w:p>
        </w:tc>
        <w:tc>
          <w:tcPr>
            <w:tcW w:w="878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866C77" w:rsidRPr="00EE1D89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66C77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820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C77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866C77" w:rsidRPr="00EE1D89" w:rsidRDefault="004B6E2A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866C77" w:rsidRPr="00EE1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866C77" w:rsidRPr="00EE1D89" w:rsidRDefault="00866C77" w:rsidP="00671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 xml:space="preserve">А. Есенин. </w:t>
            </w:r>
            <w:r w:rsidRPr="00EE1D89">
              <w:rPr>
                <w:rFonts w:ascii="Times New Roman" w:hAnsi="Times New Roman"/>
                <w:sz w:val="28"/>
                <w:szCs w:val="28"/>
              </w:rPr>
              <w:t>Краткий рассказ о поэте.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 xml:space="preserve"> «Я по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softHyphen/>
              <w:t>кинул родимый дом...», «Низ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softHyphen/>
              <w:t>кий дом с голубыми став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нями...». </w:t>
            </w:r>
            <w:r w:rsidR="00671EF3">
              <w:rPr>
                <w:rFonts w:ascii="Times New Roman" w:hAnsi="Times New Roman"/>
                <w:bCs/>
                <w:sz w:val="28"/>
                <w:szCs w:val="28"/>
              </w:rPr>
              <w:t>Особенности поэтического языка Есенина.</w:t>
            </w:r>
          </w:p>
        </w:tc>
        <w:tc>
          <w:tcPr>
            <w:tcW w:w="878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866C77" w:rsidRPr="00EE1D89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66C77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820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C77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866C77" w:rsidRPr="00EE1D89" w:rsidRDefault="004B6E2A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="00866C77" w:rsidRPr="00EE1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866C77" w:rsidRDefault="00866C77" w:rsidP="00EE1D8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 xml:space="preserve">П. П. 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 xml:space="preserve">Бажов. </w:t>
            </w:r>
            <w:r w:rsidRPr="00EE1D89">
              <w:rPr>
                <w:rFonts w:ascii="Times New Roman" w:hAnsi="Times New Roman"/>
                <w:sz w:val="28"/>
                <w:szCs w:val="28"/>
              </w:rPr>
              <w:t xml:space="preserve">Краткий рассказ о писателе. 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>«Мед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softHyphen/>
              <w:t>ной горы Хозяйка»: образы Степана и Хозяйки Мед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ной горы. </w:t>
            </w:r>
          </w:p>
          <w:p w:rsidR="00671EF3" w:rsidRPr="00EE1D89" w:rsidRDefault="00671EF3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46" w:type="dxa"/>
            <w:shd w:val="clear" w:color="auto" w:fill="auto"/>
          </w:tcPr>
          <w:p w:rsidR="00866C77" w:rsidRPr="00EE1D89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866C77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820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C77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866C77" w:rsidRPr="00EE1D89" w:rsidRDefault="004B6E2A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64</w:t>
            </w:r>
            <w:r w:rsidR="00866C77" w:rsidRPr="00EE1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>«Медной горы Хо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softHyphen/>
              <w:t>зяйка»: сказ как жанр лите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ратуры. </w:t>
            </w:r>
          </w:p>
        </w:tc>
        <w:tc>
          <w:tcPr>
            <w:tcW w:w="878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866C77" w:rsidRPr="00EE1D89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866C77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820" w:type="dxa"/>
            <w:shd w:val="clear" w:color="auto" w:fill="auto"/>
          </w:tcPr>
          <w:p w:rsidR="00866C77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28BD" w:rsidRDefault="002E28BD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28BD" w:rsidRDefault="002E28BD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28BD" w:rsidRPr="00EE1D89" w:rsidRDefault="002E28BD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C77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866C77" w:rsidRPr="00EE1D89" w:rsidRDefault="004B6E2A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="00866C77" w:rsidRPr="00EE1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 xml:space="preserve">К. Г. Паустовский. </w:t>
            </w:r>
            <w:r w:rsidRPr="00EE1D89">
              <w:rPr>
                <w:rFonts w:ascii="Times New Roman" w:hAnsi="Times New Roman"/>
                <w:sz w:val="28"/>
                <w:szCs w:val="28"/>
              </w:rPr>
              <w:t>Краткий рас</w:t>
            </w:r>
            <w:r w:rsidRPr="00EE1D89">
              <w:rPr>
                <w:rFonts w:ascii="Times New Roman" w:hAnsi="Times New Roman"/>
                <w:sz w:val="28"/>
                <w:szCs w:val="28"/>
              </w:rPr>
              <w:softHyphen/>
              <w:t xml:space="preserve">сказ о писателе. 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 xml:space="preserve">«Тёплый хлеб»: герои сказки и их поступки. </w:t>
            </w:r>
          </w:p>
        </w:tc>
        <w:tc>
          <w:tcPr>
            <w:tcW w:w="878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866C77" w:rsidRPr="00EE1D89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866C77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820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C77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866C77" w:rsidRPr="00EE1D89" w:rsidRDefault="004B6E2A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="00866C77" w:rsidRPr="00EE1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 xml:space="preserve">«Тёплый хлеб»: язык сказки. </w:t>
            </w:r>
            <w:r w:rsidRPr="00EE1D89">
              <w:rPr>
                <w:rFonts w:ascii="Times New Roman" w:hAnsi="Times New Roman"/>
                <w:sz w:val="28"/>
                <w:szCs w:val="28"/>
              </w:rPr>
              <w:t>Реальное и фантасти</w:t>
            </w:r>
            <w:r w:rsidRPr="00EE1D89">
              <w:rPr>
                <w:rFonts w:ascii="Times New Roman" w:hAnsi="Times New Roman"/>
                <w:sz w:val="28"/>
                <w:szCs w:val="28"/>
              </w:rPr>
              <w:softHyphen/>
              <w:t xml:space="preserve">ческое в сказке. </w:t>
            </w:r>
          </w:p>
        </w:tc>
        <w:tc>
          <w:tcPr>
            <w:tcW w:w="878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866C77" w:rsidRPr="00EE1D89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866C77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820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C77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866C77" w:rsidRPr="00EE1D89" w:rsidRDefault="004B6E2A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="00866C77" w:rsidRPr="00EE1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412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Вн.чт.</w:t>
            </w:r>
            <w:r w:rsidR="00D6715A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9.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 xml:space="preserve"> «Заячьи лапы» и другие рас</w:t>
            </w:r>
            <w:r w:rsidR="00671EF3">
              <w:rPr>
                <w:rFonts w:ascii="Times New Roman" w:hAnsi="Times New Roman"/>
                <w:bCs/>
                <w:sz w:val="28"/>
                <w:szCs w:val="28"/>
              </w:rPr>
              <w:t>сказы.</w:t>
            </w:r>
            <w:r w:rsidRPr="00EE1D89">
              <w:rPr>
                <w:rFonts w:ascii="Times New Roman" w:hAnsi="Times New Roman"/>
                <w:sz w:val="28"/>
                <w:szCs w:val="28"/>
              </w:rPr>
              <w:t>Природа и человек в сказках К. Г. Пау</w:t>
            </w:r>
            <w:r w:rsidRPr="00EE1D89">
              <w:rPr>
                <w:rFonts w:ascii="Times New Roman" w:hAnsi="Times New Roman"/>
                <w:sz w:val="28"/>
                <w:szCs w:val="28"/>
              </w:rPr>
              <w:softHyphen/>
              <w:t>стовского.</w:t>
            </w:r>
          </w:p>
        </w:tc>
        <w:tc>
          <w:tcPr>
            <w:tcW w:w="878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866C77" w:rsidRPr="00EE1D89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866C77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820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C77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866C77" w:rsidRPr="00EE1D89" w:rsidRDefault="004B6E2A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866C77" w:rsidRPr="00EE1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866C77" w:rsidRPr="00EE1D89" w:rsidRDefault="00866C77" w:rsidP="00374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15A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 xml:space="preserve">Вн.чт. </w:t>
            </w:r>
            <w:r w:rsidR="00D6715A" w:rsidRPr="00D6715A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10.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>С. Я. Маршак.</w:t>
            </w:r>
            <w:r w:rsidRPr="00EE1D89">
              <w:rPr>
                <w:rFonts w:ascii="Times New Roman" w:hAnsi="Times New Roman"/>
                <w:sz w:val="28"/>
                <w:szCs w:val="28"/>
              </w:rPr>
              <w:t xml:space="preserve"> Краткий рас</w:t>
            </w:r>
            <w:r w:rsidRPr="00EE1D89">
              <w:rPr>
                <w:rFonts w:ascii="Times New Roman" w:hAnsi="Times New Roman"/>
                <w:sz w:val="28"/>
                <w:szCs w:val="28"/>
              </w:rPr>
              <w:softHyphen/>
              <w:t>сказ о писателе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Сказ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  <w:t>ки для детей.Их герои и нравственный смысл.</w:t>
            </w:r>
            <w:r w:rsidRPr="00EE1D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78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866C77" w:rsidRPr="00EE1D89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866C77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820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C77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866C77" w:rsidRPr="00EE1D89" w:rsidRDefault="004B6E2A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="00866C77" w:rsidRPr="00EE1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866C77" w:rsidRPr="00EE1D89" w:rsidRDefault="00866C77" w:rsidP="00374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>«Двенадцать меся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цев»: проблемы и герои.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Нравственные проблемы сказки.</w:t>
            </w:r>
          </w:p>
        </w:tc>
        <w:tc>
          <w:tcPr>
            <w:tcW w:w="878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866C77" w:rsidRPr="00EE1D89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866C77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820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C77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866C77" w:rsidRPr="00EE1D89" w:rsidRDefault="004B6E2A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866C77" w:rsidRPr="00EE1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>«Двенадцать меся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softHyphen/>
              <w:t>цев»: пьеса-сказка и её на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родная основа. </w:t>
            </w:r>
            <w:r w:rsidRPr="00EE1D89">
              <w:rPr>
                <w:rFonts w:ascii="Times New Roman" w:hAnsi="Times New Roman"/>
                <w:sz w:val="28"/>
                <w:szCs w:val="28"/>
              </w:rPr>
              <w:t>Драма как род литературы.</w:t>
            </w:r>
          </w:p>
        </w:tc>
        <w:tc>
          <w:tcPr>
            <w:tcW w:w="878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866C77" w:rsidRPr="00EE1D89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866C77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820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C77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866C77" w:rsidRPr="00EE1D89" w:rsidRDefault="004B6E2A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866C77" w:rsidRPr="00EE1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34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Р.р</w:t>
            </w: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№9 «Двенадцать меся</w:t>
            </w: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softHyphen/>
              <w:t xml:space="preserve">цев» </w:t>
            </w:r>
          </w:p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к домашнему пись</w:t>
            </w:r>
            <w:r w:rsidRPr="00EE1D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менному ответу на один из проблемных вопросов</w:t>
            </w:r>
          </w:p>
        </w:tc>
        <w:tc>
          <w:tcPr>
            <w:tcW w:w="878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866C77" w:rsidRPr="00EE1D89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1.03</w:t>
            </w:r>
          </w:p>
        </w:tc>
        <w:tc>
          <w:tcPr>
            <w:tcW w:w="820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C77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866C77" w:rsidRPr="00EE1D89" w:rsidRDefault="004B6E2A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866C77" w:rsidRPr="00EE1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А. П. Платонов. </w:t>
            </w:r>
            <w:r w:rsidRPr="00EE1D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Краткий рассказ о писателе. </w:t>
            </w: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«Никита»: человек и природа.</w:t>
            </w:r>
          </w:p>
          <w:p w:rsidR="00866C77" w:rsidRPr="00EE1D89" w:rsidRDefault="00866C77" w:rsidP="00EE1D8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1D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Душевный мир главного героя.</w:t>
            </w:r>
          </w:p>
        </w:tc>
        <w:tc>
          <w:tcPr>
            <w:tcW w:w="878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866C77" w:rsidRPr="00EE1D89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66C77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820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C77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866C77" w:rsidRPr="00EE1D89" w:rsidRDefault="004B6E2A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  <w:r w:rsidR="00866C77" w:rsidRPr="00EE1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«Никита»: быль</w:t>
            </w:r>
          </w:p>
          <w:p w:rsidR="00866C77" w:rsidRDefault="00866C77" w:rsidP="003743A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 фантастика. </w:t>
            </w:r>
          </w:p>
          <w:p w:rsidR="00671EF3" w:rsidRPr="00EE1D89" w:rsidRDefault="00671EF3" w:rsidP="003743A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46" w:type="dxa"/>
            <w:shd w:val="clear" w:color="auto" w:fill="auto"/>
          </w:tcPr>
          <w:p w:rsidR="00866C77" w:rsidRPr="00EE1D89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66C77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820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C77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866C77" w:rsidRPr="00EE1D89" w:rsidRDefault="004B6E2A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74</w:t>
            </w:r>
            <w:r w:rsidR="00866C77" w:rsidRPr="00EE1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В. П. Астафьев. </w:t>
            </w:r>
            <w:r w:rsidRPr="00EE1D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Краткий рассказ о писателе. </w:t>
            </w: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«Ва</w:t>
            </w: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softHyphen/>
              <w:t>сюткино озеро»: юный герой в экстремальной ситуации.</w:t>
            </w:r>
          </w:p>
          <w:p w:rsidR="00866C77" w:rsidRPr="00EE1D89" w:rsidRDefault="00866C77" w:rsidP="00EE1D8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866C77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866C77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940FCC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0FCC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0FCC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0FCC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0FCC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0FCC" w:rsidRPr="00EE1D89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C77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866C77" w:rsidRPr="00EE1D89" w:rsidRDefault="004B6E2A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866C77" w:rsidRPr="00EE1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>«Васюткино озеро»: становление характера глав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ного героя. </w:t>
            </w:r>
          </w:p>
        </w:tc>
        <w:tc>
          <w:tcPr>
            <w:tcW w:w="878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866C77" w:rsidRPr="00EE1D89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866C77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820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C77" w:rsidRPr="00EE1D89" w:rsidTr="00DB3412">
        <w:trPr>
          <w:trHeight w:val="1404"/>
          <w:jc w:val="center"/>
        </w:trPr>
        <w:tc>
          <w:tcPr>
            <w:tcW w:w="897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7</w:t>
            </w:r>
            <w:r w:rsidR="004B6E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82" w:type="dxa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34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Р.р.</w:t>
            </w:r>
            <w:r w:rsidR="00E6376A" w:rsidRPr="00E637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E637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softHyphen/>
              <w:t xml:space="preserve">ка к </w:t>
            </w: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1EF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классному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сочинению (письменный ответ</w:t>
            </w: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на один из проблем</w:t>
            </w: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softHyphen/>
              <w:t>ных вопросов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866C77" w:rsidRPr="00EE1D89" w:rsidRDefault="00866C77" w:rsidP="00EE1D8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E1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6" w:type="dxa"/>
            <w:shd w:val="clear" w:color="auto" w:fill="auto"/>
          </w:tcPr>
          <w:p w:rsidR="00866C77" w:rsidRPr="00EE1D89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866C77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820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C77" w:rsidRPr="00EE1D89" w:rsidTr="000B403E">
        <w:trPr>
          <w:trHeight w:val="1376"/>
          <w:jc w:val="center"/>
        </w:trPr>
        <w:tc>
          <w:tcPr>
            <w:tcW w:w="897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B6E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82" w:type="dxa"/>
            <w:tcBorders>
              <w:top w:val="nil"/>
            </w:tcBorders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866C77" w:rsidRDefault="00866C77" w:rsidP="00EE1D8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4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Р\р</w:t>
            </w:r>
            <w:r w:rsidR="00E6376A" w:rsidRPr="00E637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.№11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.Классное сочинение.Ответ на проблемный вопрос</w:t>
            </w:r>
          </w:p>
          <w:p w:rsidR="00866C77" w:rsidRDefault="00866C77" w:rsidP="00EE1D8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66C77" w:rsidRDefault="00866C77" w:rsidP="00EE1D8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66C77" w:rsidRDefault="00866C77" w:rsidP="00EE1D8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66C77" w:rsidRDefault="00866C77" w:rsidP="00EE1D8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66C77" w:rsidRPr="00EE1D89" w:rsidRDefault="00866C77" w:rsidP="00EE1D8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866C77" w:rsidRPr="00EE1D89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C77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866C77" w:rsidRPr="00EE1D89" w:rsidRDefault="004B6E2A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082" w:type="dxa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 xml:space="preserve">А. Т. Твардовский. «Рассказ танкиста». </w:t>
            </w:r>
            <w:r w:rsidRPr="00EE1D89">
              <w:rPr>
                <w:rFonts w:ascii="Times New Roman" w:hAnsi="Times New Roman"/>
                <w:sz w:val="28"/>
                <w:szCs w:val="28"/>
              </w:rPr>
              <w:t>Стихо</w:t>
            </w:r>
            <w:r w:rsidRPr="00EE1D89">
              <w:rPr>
                <w:rFonts w:ascii="Times New Roman" w:hAnsi="Times New Roman"/>
                <w:sz w:val="28"/>
                <w:szCs w:val="28"/>
              </w:rPr>
              <w:softHyphen/>
              <w:t xml:space="preserve">творные произведения о войне. Патриотические подвиги детей в годы Великой Отечественной войны. </w:t>
            </w:r>
          </w:p>
        </w:tc>
        <w:tc>
          <w:tcPr>
            <w:tcW w:w="878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866C77" w:rsidRPr="00EE1D89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66C77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820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C77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866C77" w:rsidRPr="00EE1D89" w:rsidRDefault="004B6E2A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082" w:type="dxa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К. М. Симонов. </w:t>
            </w:r>
            <w:r w:rsidRPr="00EE1D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Краткий рассказ о поэте. </w:t>
            </w: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«Майор привёз мальчишку на</w:t>
            </w:r>
          </w:p>
          <w:p w:rsidR="00866C77" w:rsidRPr="00EE1D89" w:rsidRDefault="00866C77" w:rsidP="00EE1D8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лафете...». </w:t>
            </w:r>
            <w:r w:rsidRPr="00EE1D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Война и дети — трагическая и героическая тема произведений о Великой Отечественной вой</w:t>
            </w:r>
            <w:r w:rsidRPr="00EE1D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не. </w:t>
            </w:r>
          </w:p>
        </w:tc>
        <w:tc>
          <w:tcPr>
            <w:tcW w:w="878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866C77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66C77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C77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8</w:t>
            </w:r>
            <w:r w:rsidR="004B6E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82" w:type="dxa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866C77" w:rsidRPr="00EE1D89" w:rsidRDefault="00866C77" w:rsidP="00C44E3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 xml:space="preserve">И. </w:t>
            </w:r>
            <w:r w:rsidRPr="00EE1D89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>Бунин. «Пом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softHyphen/>
              <w:t>ню — долгий зимний ве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чер...»; Дон-Аминадо. «Города и годы». </w:t>
            </w:r>
            <w:r w:rsidRPr="00EE1D89">
              <w:rPr>
                <w:rFonts w:ascii="Times New Roman" w:hAnsi="Times New Roman"/>
                <w:sz w:val="28"/>
                <w:szCs w:val="28"/>
              </w:rPr>
              <w:t>Стихотворные лири</w:t>
            </w:r>
            <w:r w:rsidRPr="00EE1D89">
              <w:rPr>
                <w:rFonts w:ascii="Times New Roman" w:hAnsi="Times New Roman"/>
                <w:sz w:val="28"/>
                <w:szCs w:val="28"/>
              </w:rPr>
              <w:softHyphen/>
              <w:t xml:space="preserve">ческие произведения о </w:t>
            </w:r>
            <w:r w:rsidRPr="00EE1D89">
              <w:rPr>
                <w:rFonts w:ascii="Times New Roman" w:hAnsi="Times New Roman"/>
                <w:sz w:val="28"/>
                <w:szCs w:val="28"/>
              </w:rPr>
              <w:lastRenderedPageBreak/>
              <w:t>родине, родной природе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E1D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78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46" w:type="dxa"/>
            <w:shd w:val="clear" w:color="auto" w:fill="auto"/>
          </w:tcPr>
          <w:p w:rsidR="00866C77" w:rsidRPr="00EE1D89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66C77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820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C77" w:rsidRPr="00EE1D89" w:rsidTr="00E47DCF">
        <w:trPr>
          <w:trHeight w:val="1833"/>
          <w:jc w:val="center"/>
        </w:trPr>
        <w:tc>
          <w:tcPr>
            <w:tcW w:w="897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4B6E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2" w:type="dxa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>Д. Кедрин. «Алё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softHyphen/>
              <w:t>нушка»; А. Прокофьев. «Алё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нушка»; Н. Рубцов. «Родная деревня». </w:t>
            </w:r>
            <w:r w:rsidRPr="00EE1D89">
              <w:rPr>
                <w:rFonts w:ascii="Times New Roman" w:hAnsi="Times New Roman"/>
                <w:sz w:val="28"/>
                <w:szCs w:val="28"/>
              </w:rPr>
              <w:t xml:space="preserve">Образ родины в стихах о природе. </w:t>
            </w:r>
          </w:p>
        </w:tc>
        <w:tc>
          <w:tcPr>
            <w:tcW w:w="878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866C77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66C77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940FCC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0FCC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0FCC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0FCC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0FCC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0FCC" w:rsidRPr="00EE1D89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76A" w:rsidRPr="00EE1D89" w:rsidTr="00663005">
        <w:trPr>
          <w:trHeight w:val="1610"/>
          <w:jc w:val="center"/>
        </w:trPr>
        <w:tc>
          <w:tcPr>
            <w:tcW w:w="897" w:type="dxa"/>
            <w:shd w:val="clear" w:color="auto" w:fill="auto"/>
          </w:tcPr>
          <w:p w:rsidR="00E6376A" w:rsidRPr="00EE1D89" w:rsidRDefault="00E6376A" w:rsidP="004B6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8</w:t>
            </w:r>
            <w:r w:rsidR="004B6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2" w:type="dxa"/>
          </w:tcPr>
          <w:p w:rsidR="00E6376A" w:rsidRPr="00EE1D89" w:rsidRDefault="00E6376A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E6376A" w:rsidRDefault="00E6376A" w:rsidP="00EE1D8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 xml:space="preserve">Саша Чёрный. </w:t>
            </w:r>
            <w:r w:rsidR="00671EF3">
              <w:rPr>
                <w:rFonts w:ascii="Times New Roman" w:hAnsi="Times New Roman"/>
                <w:sz w:val="28"/>
                <w:szCs w:val="28"/>
              </w:rPr>
              <w:t>Краткий рассказ о поэте</w:t>
            </w:r>
            <w:r w:rsidRPr="00EE1D89">
              <w:rPr>
                <w:rFonts w:ascii="Times New Roman" w:hAnsi="Times New Roman"/>
                <w:sz w:val="28"/>
                <w:szCs w:val="28"/>
              </w:rPr>
              <w:t>.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 xml:space="preserve"> «Кав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казский пленник».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«Игорь-Робинзон»</w:t>
            </w:r>
          </w:p>
          <w:p w:rsidR="00E6376A" w:rsidRPr="00EE1D89" w:rsidRDefault="00E6376A" w:rsidP="00EE1D8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Обра</w:t>
            </w:r>
            <w:r w:rsidRPr="00EE1D89">
              <w:rPr>
                <w:rFonts w:ascii="Times New Roman" w:hAnsi="Times New Roman"/>
                <w:sz w:val="28"/>
                <w:szCs w:val="28"/>
              </w:rPr>
              <w:softHyphen/>
              <w:t>зы детей в рассказ</w:t>
            </w:r>
            <w:r>
              <w:rPr>
                <w:rFonts w:ascii="Times New Roman" w:hAnsi="Times New Roman"/>
                <w:sz w:val="28"/>
                <w:szCs w:val="28"/>
              </w:rPr>
              <w:t>ах.</w:t>
            </w:r>
          </w:p>
        </w:tc>
        <w:tc>
          <w:tcPr>
            <w:tcW w:w="878" w:type="dxa"/>
            <w:shd w:val="clear" w:color="auto" w:fill="auto"/>
          </w:tcPr>
          <w:p w:rsidR="00E6376A" w:rsidRPr="00EE1D89" w:rsidRDefault="00E6376A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E6376A" w:rsidRPr="00EE1D89" w:rsidRDefault="00E6376A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820" w:type="dxa"/>
            <w:shd w:val="clear" w:color="auto" w:fill="auto"/>
          </w:tcPr>
          <w:p w:rsidR="00E6376A" w:rsidRPr="00EE1D89" w:rsidRDefault="00E6376A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C77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8</w:t>
            </w:r>
            <w:r w:rsidR="004B6E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2" w:type="dxa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866C77" w:rsidRPr="00EE1D89" w:rsidRDefault="00866C77" w:rsidP="006640B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 xml:space="preserve">Ю. Ч. Ким. </w:t>
            </w:r>
            <w:r w:rsidRPr="00EE1D89">
              <w:rPr>
                <w:rFonts w:ascii="Times New Roman" w:hAnsi="Times New Roman"/>
                <w:sz w:val="28"/>
                <w:szCs w:val="28"/>
              </w:rPr>
              <w:t>Краткий рассказ о поэте.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 xml:space="preserve"> Песня «Рыба-кит» как юмористиче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softHyphen/>
              <w:t>ское произведение.</w:t>
            </w:r>
          </w:p>
        </w:tc>
        <w:tc>
          <w:tcPr>
            <w:tcW w:w="878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866C77" w:rsidRPr="00EE1D89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866C77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820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C77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8</w:t>
            </w:r>
            <w:r w:rsidR="004B6E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2" w:type="dxa"/>
          </w:tcPr>
          <w:p w:rsidR="00866C77" w:rsidRPr="00EE1D89" w:rsidRDefault="00866C77" w:rsidP="006974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Из зарубежной литера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softHyphen/>
              <w:t>туры (14</w:t>
            </w:r>
            <w:r w:rsidRPr="00EE1D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ч)</w:t>
            </w:r>
          </w:p>
        </w:tc>
        <w:tc>
          <w:tcPr>
            <w:tcW w:w="3517" w:type="dxa"/>
            <w:shd w:val="clear" w:color="auto" w:fill="auto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1D8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 xml:space="preserve">. П. Стивенсон. </w:t>
            </w:r>
            <w:r w:rsidRPr="00EE1D89">
              <w:rPr>
                <w:rFonts w:ascii="Times New Roman" w:hAnsi="Times New Roman"/>
                <w:sz w:val="28"/>
                <w:szCs w:val="28"/>
              </w:rPr>
              <w:t>Краткий рассказ о писателе.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 xml:space="preserve"> «Вересковый мёд»: верность традициям предков</w:t>
            </w:r>
          </w:p>
        </w:tc>
        <w:tc>
          <w:tcPr>
            <w:tcW w:w="878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866C77" w:rsidRPr="00EE1D89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866C77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820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C77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8</w:t>
            </w:r>
            <w:r w:rsidR="004B6E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82" w:type="dxa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 xml:space="preserve">Д. Дефо. </w:t>
            </w:r>
            <w:r w:rsidRPr="00EE1D89">
              <w:rPr>
                <w:rFonts w:ascii="Times New Roman" w:hAnsi="Times New Roman"/>
                <w:sz w:val="28"/>
                <w:szCs w:val="28"/>
              </w:rPr>
              <w:t>Краткий рассказ о писателе.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 xml:space="preserve"> «Робинзон Крузо»: необычайные приклю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softHyphen/>
              <w:t>чения героя.</w:t>
            </w:r>
          </w:p>
        </w:tc>
        <w:tc>
          <w:tcPr>
            <w:tcW w:w="878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866C77" w:rsidRPr="00EE1D89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866C77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820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C77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866C77" w:rsidRPr="00EE1D89" w:rsidRDefault="004B6E2A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="00866C77" w:rsidRPr="00EE1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Д. Дефо. «Робин</w:t>
            </w: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softHyphen/>
              <w:t>зон Крузо»: характер героя.</w:t>
            </w:r>
          </w:p>
          <w:p w:rsidR="00866C77" w:rsidRPr="00EE1D89" w:rsidRDefault="00866C77" w:rsidP="00EE1D8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866C77" w:rsidRPr="00EE1D89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866C77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820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C77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866C77" w:rsidRPr="00EE1D89" w:rsidRDefault="004B6E2A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="00866C77" w:rsidRPr="00EE1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 xml:space="preserve">Д. Дефо. «Робинзон Крузо»: произведение о силе человеческого духа. </w:t>
            </w:r>
          </w:p>
        </w:tc>
        <w:tc>
          <w:tcPr>
            <w:tcW w:w="878" w:type="dxa"/>
            <w:shd w:val="clear" w:color="auto" w:fill="auto"/>
          </w:tcPr>
          <w:p w:rsidR="00866C77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6C77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866C77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866C77" w:rsidRPr="00EE1D89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866C77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820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C77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866C77" w:rsidRPr="00EE1D89" w:rsidRDefault="004B6E2A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="00866C77" w:rsidRPr="00EE1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Х.-К.</w:t>
            </w: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ab/>
              <w:t>Андерсен.</w:t>
            </w:r>
            <w:r w:rsidRPr="00EE1D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Краткий рассказ о писателе.</w:t>
            </w:r>
          </w:p>
          <w:p w:rsidR="00866C77" w:rsidRPr="00EE1D89" w:rsidRDefault="00866C77" w:rsidP="00EE1D8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«Снежная королева». </w:t>
            </w:r>
            <w:r w:rsidRPr="00EE1D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Реальное и фантастическое в сказке. </w:t>
            </w:r>
          </w:p>
        </w:tc>
        <w:tc>
          <w:tcPr>
            <w:tcW w:w="878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866C77" w:rsidRPr="00EE1D89" w:rsidRDefault="00940FCC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866C77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820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C77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866C77" w:rsidRPr="00EE1D89" w:rsidRDefault="004B6E2A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  <w:r w:rsidR="00866C77" w:rsidRPr="00EE1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Х.-К.</w:t>
            </w: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ab/>
              <w:t>Андерсен.</w:t>
            </w:r>
          </w:p>
          <w:p w:rsidR="00866C77" w:rsidRDefault="00866C77" w:rsidP="00EE1D8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«Снежная королева»: сказка о великой силе любви.</w:t>
            </w:r>
          </w:p>
          <w:p w:rsidR="00A21799" w:rsidRDefault="00A21799" w:rsidP="00EE1D8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1799" w:rsidRPr="00EE1D89" w:rsidRDefault="00A21799" w:rsidP="00EE1D8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46" w:type="dxa"/>
            <w:shd w:val="clear" w:color="auto" w:fill="auto"/>
          </w:tcPr>
          <w:p w:rsidR="00866C77" w:rsidRPr="00EE1D89" w:rsidRDefault="002E28BD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66C7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0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C77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866C77" w:rsidRPr="00EE1D89" w:rsidRDefault="004B6E2A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90</w:t>
            </w:r>
            <w:r w:rsidR="00866C77" w:rsidRPr="00EE1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Х.-К.</w:t>
            </w: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ab/>
              <w:t>Андерсен.</w:t>
            </w:r>
          </w:p>
          <w:p w:rsidR="00866C77" w:rsidRPr="00597FB3" w:rsidRDefault="00866C77" w:rsidP="00EE1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«Снежная королева»: </w:t>
            </w: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«что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есть красота?». </w:t>
            </w:r>
            <w:r w:rsidRPr="00EE1D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Снежная ко</w:t>
            </w:r>
            <w:r w:rsidRPr="00EE1D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ролева и Герда — противопо</w:t>
            </w:r>
            <w:r w:rsidRPr="00EE1D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ставление красоты внутренней и внешней. </w:t>
            </w:r>
          </w:p>
        </w:tc>
        <w:tc>
          <w:tcPr>
            <w:tcW w:w="878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866C77" w:rsidRDefault="002E28BD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66C77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2E28BD" w:rsidRDefault="002E28BD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28BD" w:rsidRDefault="002E28BD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28BD" w:rsidRDefault="002E28BD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28BD" w:rsidRDefault="002E28BD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28BD" w:rsidRDefault="002E28BD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28BD" w:rsidRDefault="002E28BD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28BD" w:rsidRPr="00EE1D89" w:rsidRDefault="002E28BD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C77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866C77" w:rsidRPr="00EE1D89" w:rsidRDefault="004B6E2A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  <w:r w:rsidR="00866C77" w:rsidRPr="00EE1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3412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Вн.чт.</w:t>
            </w:r>
            <w:r w:rsidR="00FC3310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11.</w:t>
            </w: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Х.-К. Андерсен.</w:t>
            </w:r>
          </w:p>
          <w:p w:rsidR="00866C77" w:rsidRPr="00EE1D89" w:rsidRDefault="00866C77" w:rsidP="00EE1D8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Сказки. </w:t>
            </w:r>
            <w:r w:rsidRPr="00EE1D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Волшебные сказ</w:t>
            </w:r>
            <w:r w:rsidRPr="00EE1D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ки Андерсена. Сказки о пред</w:t>
            </w:r>
            <w:r w:rsidRPr="00EE1D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метах окружающего мира</w:t>
            </w:r>
          </w:p>
        </w:tc>
        <w:tc>
          <w:tcPr>
            <w:tcW w:w="878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866C77" w:rsidRPr="00EE1D89" w:rsidRDefault="002E28BD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66C7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820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C77" w:rsidRPr="00EE1D89" w:rsidTr="00DB3412">
        <w:trPr>
          <w:trHeight w:val="1056"/>
          <w:jc w:val="center"/>
        </w:trPr>
        <w:tc>
          <w:tcPr>
            <w:tcW w:w="897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9</w:t>
            </w:r>
            <w:r w:rsidR="004B6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2" w:type="dxa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1799">
              <w:rPr>
                <w:rFonts w:ascii="Times New Roman" w:hAnsi="Times New Roman"/>
                <w:b/>
                <w:bCs/>
                <w:sz w:val="28"/>
                <w:szCs w:val="28"/>
              </w:rPr>
              <w:t>Р.р.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21799" w:rsidRPr="00A2179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91716D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A2179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>Х.-К. Андер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сен. Сказки.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Подготовка к </w:t>
            </w:r>
            <w:r w:rsidR="00A21799">
              <w:rPr>
                <w:rFonts w:ascii="Times New Roman" w:hAnsi="Times New Roman"/>
                <w:bCs/>
                <w:sz w:val="28"/>
                <w:szCs w:val="28"/>
              </w:rPr>
              <w:t>письменному ответу на  проблемный вопрос.</w:t>
            </w:r>
          </w:p>
        </w:tc>
        <w:tc>
          <w:tcPr>
            <w:tcW w:w="878" w:type="dxa"/>
            <w:shd w:val="clear" w:color="auto" w:fill="auto"/>
          </w:tcPr>
          <w:p w:rsidR="00866C77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E1D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6C77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866C77" w:rsidRPr="00EE1D89" w:rsidRDefault="002E28BD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66C7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820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C77" w:rsidRPr="00EE1D89" w:rsidTr="00DB3412">
        <w:trPr>
          <w:trHeight w:val="1200"/>
          <w:jc w:val="center"/>
        </w:trPr>
        <w:tc>
          <w:tcPr>
            <w:tcW w:w="897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B6E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2" w:type="dxa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866C77" w:rsidRDefault="00866C77" w:rsidP="00EE1D8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6C77" w:rsidRDefault="00866C77" w:rsidP="00EE1D8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B3412">
              <w:rPr>
                <w:rFonts w:ascii="Times New Roman" w:hAnsi="Times New Roman"/>
                <w:b/>
                <w:sz w:val="28"/>
                <w:szCs w:val="28"/>
              </w:rPr>
              <w:t>Р\Р№1</w:t>
            </w:r>
            <w:r w:rsidR="0091716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Сочинение.(П</w:t>
            </w:r>
            <w:r w:rsidRPr="00EE1D89">
              <w:rPr>
                <w:rFonts w:ascii="Times New Roman" w:hAnsi="Times New Roman"/>
                <w:sz w:val="28"/>
                <w:szCs w:val="28"/>
              </w:rPr>
              <w:t>ись</w:t>
            </w:r>
            <w:r w:rsidRPr="00EE1D89">
              <w:rPr>
                <w:rFonts w:ascii="Times New Roman" w:hAnsi="Times New Roman"/>
                <w:sz w:val="28"/>
                <w:szCs w:val="28"/>
              </w:rPr>
              <w:softHyphen/>
              <w:t>менный ответ на один из про</w:t>
            </w:r>
            <w:r w:rsidRPr="00EE1D89">
              <w:rPr>
                <w:rFonts w:ascii="Times New Roman" w:hAnsi="Times New Roman"/>
                <w:sz w:val="28"/>
                <w:szCs w:val="28"/>
              </w:rPr>
              <w:softHyphen/>
              <w:t>блемных вопросов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78" w:type="dxa"/>
            <w:shd w:val="clear" w:color="auto" w:fill="auto"/>
          </w:tcPr>
          <w:p w:rsidR="00866C77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6C77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6C77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866C77" w:rsidRPr="00EE1D89" w:rsidRDefault="002E28BD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866C7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820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C77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9</w:t>
            </w:r>
            <w:r w:rsidR="004B6E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2" w:type="dxa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866C77" w:rsidRPr="00EE1D89" w:rsidRDefault="00866C77" w:rsidP="00EE1D8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 Твен. </w:t>
            </w:r>
            <w:r w:rsidRPr="00EE1D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Краткий рассказ о писателе.</w:t>
            </w: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«Приклю</w:t>
            </w: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softHyphen/>
              <w:t>чения Тома Сойера»: неповто</w:t>
            </w:r>
            <w:r w:rsidRPr="00EE1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softHyphen/>
              <w:t>римый мир детства.</w:t>
            </w:r>
            <w:r w:rsidR="00DB34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Дружба героев.</w:t>
            </w:r>
          </w:p>
          <w:p w:rsidR="00866C77" w:rsidRPr="00EE1D89" w:rsidRDefault="00866C77" w:rsidP="00EE1D8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866C77" w:rsidRPr="00EE1D89" w:rsidRDefault="002E28BD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866C7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820" w:type="dxa"/>
            <w:shd w:val="clear" w:color="auto" w:fill="auto"/>
          </w:tcPr>
          <w:p w:rsidR="00866C77" w:rsidRPr="00EE1D89" w:rsidRDefault="00866C77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412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DB3412" w:rsidRPr="00EE1D89" w:rsidRDefault="00DB3412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9</w:t>
            </w:r>
            <w:r w:rsidR="004B6E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82" w:type="dxa"/>
          </w:tcPr>
          <w:p w:rsidR="00DB3412" w:rsidRPr="00EE1D89" w:rsidRDefault="00DB3412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DB3412" w:rsidRPr="00EE1D89" w:rsidRDefault="00DB3412" w:rsidP="00E6376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 xml:space="preserve">«Приключения Тома Сойера» — любимая книга многих поколений читателей. </w:t>
            </w:r>
          </w:p>
        </w:tc>
        <w:tc>
          <w:tcPr>
            <w:tcW w:w="878" w:type="dxa"/>
            <w:shd w:val="clear" w:color="auto" w:fill="auto"/>
          </w:tcPr>
          <w:p w:rsidR="00DB3412" w:rsidRPr="00EE1D89" w:rsidRDefault="00DB3412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DB3412" w:rsidRPr="00EE1D89" w:rsidRDefault="00DB3412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820" w:type="dxa"/>
            <w:shd w:val="clear" w:color="auto" w:fill="auto"/>
          </w:tcPr>
          <w:p w:rsidR="00DB3412" w:rsidRPr="00EE1D89" w:rsidRDefault="00DB3412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412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DB3412" w:rsidRPr="00EE1D89" w:rsidRDefault="00DB3412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9</w:t>
            </w:r>
            <w:r w:rsidR="004B6E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82" w:type="dxa"/>
          </w:tcPr>
          <w:p w:rsidR="00DB3412" w:rsidRPr="00EE1D89" w:rsidRDefault="00DB3412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DB3412" w:rsidRPr="00EE1D89" w:rsidRDefault="00DB3412" w:rsidP="006630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 xml:space="preserve">Джек Лондон. </w:t>
            </w:r>
            <w:r w:rsidRPr="00EE1D89">
              <w:rPr>
                <w:rFonts w:ascii="Times New Roman" w:hAnsi="Times New Roman"/>
                <w:sz w:val="28"/>
                <w:szCs w:val="28"/>
              </w:rPr>
              <w:t>Краткий рассказ о писателе.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 xml:space="preserve"> «Сказание о Кише»: что зна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softHyphen/>
              <w:t>чит быть взрослым?</w:t>
            </w:r>
          </w:p>
        </w:tc>
        <w:tc>
          <w:tcPr>
            <w:tcW w:w="878" w:type="dxa"/>
            <w:shd w:val="clear" w:color="auto" w:fill="auto"/>
          </w:tcPr>
          <w:p w:rsidR="00DB3412" w:rsidRPr="00EE1D89" w:rsidRDefault="00DB3412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DB3412" w:rsidRPr="00EE1D89" w:rsidRDefault="00DB3412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820" w:type="dxa"/>
            <w:shd w:val="clear" w:color="auto" w:fill="auto"/>
          </w:tcPr>
          <w:p w:rsidR="00DB3412" w:rsidRPr="00EE1D89" w:rsidRDefault="00DB3412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412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DB3412" w:rsidRPr="00EE1D89" w:rsidRDefault="004B6E2A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  <w:r w:rsidR="00DB3412" w:rsidRPr="00EE1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DB3412" w:rsidRPr="00EE1D89" w:rsidRDefault="00DB3412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DB3412" w:rsidRPr="00EE1D89" w:rsidRDefault="00DB3412" w:rsidP="006630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t>Джек Лондон. «Сказание о Кише»: мастер</w:t>
            </w:r>
            <w:r w:rsidRPr="00EE1D89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ство писателя в изображении </w:t>
            </w:r>
            <w:r w:rsidRPr="00EE1D89">
              <w:rPr>
                <w:rFonts w:ascii="Times New Roman" w:hAnsi="Times New Roman"/>
                <w:sz w:val="28"/>
                <w:szCs w:val="28"/>
              </w:rPr>
              <w:t>экстремальных жизненных си</w:t>
            </w:r>
            <w:r w:rsidRPr="00EE1D89">
              <w:rPr>
                <w:rFonts w:ascii="Times New Roman" w:hAnsi="Times New Roman"/>
                <w:sz w:val="28"/>
                <w:szCs w:val="28"/>
              </w:rPr>
              <w:softHyphen/>
              <w:t xml:space="preserve">туаций. </w:t>
            </w:r>
          </w:p>
        </w:tc>
        <w:tc>
          <w:tcPr>
            <w:tcW w:w="878" w:type="dxa"/>
            <w:shd w:val="clear" w:color="auto" w:fill="auto"/>
          </w:tcPr>
          <w:p w:rsidR="00DB3412" w:rsidRPr="00EE1D89" w:rsidRDefault="00DB3412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DB3412" w:rsidRPr="00EE1D89" w:rsidRDefault="00DB3412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820" w:type="dxa"/>
            <w:shd w:val="clear" w:color="auto" w:fill="auto"/>
          </w:tcPr>
          <w:p w:rsidR="00DB3412" w:rsidRPr="00EE1D89" w:rsidRDefault="00DB3412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412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DB3412" w:rsidRPr="00EE1D89" w:rsidRDefault="004B6E2A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  <w:r w:rsidR="00DB3412" w:rsidRPr="00EE1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DB3412" w:rsidRPr="00EE1D89" w:rsidRDefault="00E6376A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Итоговые уроки(3часа)</w:t>
            </w:r>
          </w:p>
        </w:tc>
        <w:tc>
          <w:tcPr>
            <w:tcW w:w="3517" w:type="dxa"/>
            <w:shd w:val="clear" w:color="auto" w:fill="auto"/>
          </w:tcPr>
          <w:p w:rsidR="00DB3412" w:rsidRPr="00DB3412" w:rsidRDefault="00DB3412" w:rsidP="006630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DB3412">
              <w:rPr>
                <w:rFonts w:ascii="Times New Roman" w:hAnsi="Times New Roman"/>
                <w:sz w:val="28"/>
                <w:szCs w:val="28"/>
                <w:u w:val="single"/>
              </w:rPr>
              <w:t>Итоговая контроль</w:t>
            </w:r>
            <w:r w:rsidRPr="00DB3412">
              <w:rPr>
                <w:rFonts w:ascii="Times New Roman" w:hAnsi="Times New Roman"/>
                <w:sz w:val="28"/>
                <w:szCs w:val="28"/>
                <w:u w:val="single"/>
              </w:rPr>
              <w:softHyphen/>
              <w:t xml:space="preserve">ная работа по литературе  (тестирование.) </w:t>
            </w:r>
          </w:p>
        </w:tc>
        <w:tc>
          <w:tcPr>
            <w:tcW w:w="878" w:type="dxa"/>
            <w:shd w:val="clear" w:color="auto" w:fill="auto"/>
          </w:tcPr>
          <w:p w:rsidR="00DB3412" w:rsidRPr="00EE1D89" w:rsidRDefault="00DB3412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DB3412" w:rsidRPr="00EE1D89" w:rsidRDefault="00DB3412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820" w:type="dxa"/>
            <w:shd w:val="clear" w:color="auto" w:fill="auto"/>
          </w:tcPr>
          <w:p w:rsidR="00DB3412" w:rsidRPr="00EE1D89" w:rsidRDefault="00DB3412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412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DB3412" w:rsidRPr="00EE1D89" w:rsidRDefault="004B6E2A" w:rsidP="00697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  <w:r w:rsidR="00DB34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DB3412" w:rsidRPr="00EE1D89" w:rsidRDefault="00DB3412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DB3412" w:rsidRPr="00EE1D89" w:rsidRDefault="00E47DCF" w:rsidP="006630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Р.р.14</w:t>
            </w:r>
            <w:r w:rsidR="00A21799" w:rsidRPr="00A2179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DB3412" w:rsidRPr="00EE1D89">
              <w:rPr>
                <w:rFonts w:ascii="Times New Roman" w:hAnsi="Times New Roman"/>
                <w:bCs/>
                <w:sz w:val="28"/>
                <w:szCs w:val="28"/>
              </w:rPr>
              <w:t xml:space="preserve"> Литератур</w:t>
            </w:r>
            <w:r w:rsidR="00DB3412" w:rsidRPr="00EE1D89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ный </w:t>
            </w:r>
            <w:r w:rsidR="00DB3412" w:rsidRPr="00EE1D8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праздник «Путешествие по стране Литературии 5 клас</w:t>
            </w:r>
            <w:r w:rsidR="00DB3412" w:rsidRPr="00EE1D89">
              <w:rPr>
                <w:rFonts w:ascii="Times New Roman" w:hAnsi="Times New Roman"/>
                <w:bCs/>
                <w:sz w:val="28"/>
                <w:szCs w:val="28"/>
              </w:rPr>
              <w:softHyphen/>
              <w:t>са».</w:t>
            </w:r>
          </w:p>
        </w:tc>
        <w:tc>
          <w:tcPr>
            <w:tcW w:w="878" w:type="dxa"/>
            <w:shd w:val="clear" w:color="auto" w:fill="auto"/>
          </w:tcPr>
          <w:p w:rsidR="00DB3412" w:rsidRPr="00EE1D89" w:rsidRDefault="00DB3412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EE1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6" w:type="dxa"/>
            <w:shd w:val="clear" w:color="auto" w:fill="auto"/>
          </w:tcPr>
          <w:p w:rsidR="00DB3412" w:rsidRPr="00EE1D89" w:rsidRDefault="00DB3412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</w:t>
            </w:r>
          </w:p>
        </w:tc>
        <w:tc>
          <w:tcPr>
            <w:tcW w:w="820" w:type="dxa"/>
            <w:shd w:val="clear" w:color="auto" w:fill="auto"/>
          </w:tcPr>
          <w:p w:rsidR="00DB3412" w:rsidRPr="00EE1D89" w:rsidRDefault="00DB3412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412" w:rsidRPr="00EE1D89" w:rsidTr="00DB3412">
        <w:trPr>
          <w:jc w:val="center"/>
        </w:trPr>
        <w:tc>
          <w:tcPr>
            <w:tcW w:w="897" w:type="dxa"/>
            <w:shd w:val="clear" w:color="auto" w:fill="auto"/>
          </w:tcPr>
          <w:p w:rsidR="00DB3412" w:rsidRPr="00EE1D89" w:rsidRDefault="004B6E2A" w:rsidP="00EE1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  <w:r w:rsidR="00DB3412" w:rsidRPr="00EE1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DB3412" w:rsidRPr="00EE1D89" w:rsidRDefault="00DB3412" w:rsidP="00EE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DB3412" w:rsidRPr="00EE1D89" w:rsidRDefault="00DB3412" w:rsidP="00EE1D8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Подведе</w:t>
            </w:r>
            <w:r w:rsidR="0066300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ние итогов года.Рекомендации на лето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" w:type="dxa"/>
            <w:shd w:val="clear" w:color="auto" w:fill="auto"/>
          </w:tcPr>
          <w:p w:rsidR="00DB3412" w:rsidRPr="00EE1D89" w:rsidRDefault="00DB3412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E1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6" w:type="dxa"/>
            <w:shd w:val="clear" w:color="auto" w:fill="auto"/>
          </w:tcPr>
          <w:p w:rsidR="00DB3412" w:rsidRPr="00EE1D89" w:rsidRDefault="00DB3412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</w:t>
            </w:r>
          </w:p>
        </w:tc>
        <w:tc>
          <w:tcPr>
            <w:tcW w:w="820" w:type="dxa"/>
            <w:shd w:val="clear" w:color="auto" w:fill="auto"/>
          </w:tcPr>
          <w:p w:rsidR="00DB3412" w:rsidRPr="00EE1D89" w:rsidRDefault="00DB3412" w:rsidP="009B4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4B69" w:rsidRPr="00EE1D89" w:rsidRDefault="009B4B69" w:rsidP="00EE1D89">
      <w:pPr>
        <w:rPr>
          <w:rFonts w:ascii="Times New Roman" w:hAnsi="Times New Roman" w:cs="Times New Roman"/>
          <w:b/>
          <w:sz w:val="28"/>
          <w:szCs w:val="28"/>
        </w:rPr>
      </w:pPr>
    </w:p>
    <w:sectPr w:rsidR="009B4B69" w:rsidRPr="00EE1D89" w:rsidSect="001E6B6B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F2B" w:rsidRDefault="00411F2B" w:rsidP="00BE4788">
      <w:pPr>
        <w:spacing w:after="0" w:line="240" w:lineRule="auto"/>
      </w:pPr>
      <w:r>
        <w:separator/>
      </w:r>
    </w:p>
  </w:endnote>
  <w:endnote w:type="continuationSeparator" w:id="1">
    <w:p w:rsidR="00411F2B" w:rsidRDefault="00411F2B" w:rsidP="00BE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3124248"/>
      <w:docPartObj>
        <w:docPartGallery w:val="Page Numbers (Bottom of Page)"/>
        <w:docPartUnique/>
      </w:docPartObj>
    </w:sdtPr>
    <w:sdtContent>
      <w:p w:rsidR="00774290" w:rsidRDefault="002D053C">
        <w:pPr>
          <w:pStyle w:val="ac"/>
          <w:jc w:val="center"/>
        </w:pPr>
        <w:fldSimple w:instr=" PAGE   \* MERGEFORMAT ">
          <w:r w:rsidR="00104EA2">
            <w:rPr>
              <w:noProof/>
            </w:rPr>
            <w:t>13</w:t>
          </w:r>
        </w:fldSimple>
      </w:p>
    </w:sdtContent>
  </w:sdt>
  <w:p w:rsidR="00774290" w:rsidRDefault="0077429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F2B" w:rsidRDefault="00411F2B" w:rsidP="00BE4788">
      <w:pPr>
        <w:spacing w:after="0" w:line="240" w:lineRule="auto"/>
      </w:pPr>
      <w:r>
        <w:separator/>
      </w:r>
    </w:p>
  </w:footnote>
  <w:footnote w:type="continuationSeparator" w:id="1">
    <w:p w:rsidR="00411F2B" w:rsidRDefault="00411F2B" w:rsidP="00BE4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35"/>
    <w:multiLevelType w:val="multilevel"/>
    <w:tmpl w:val="0000003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37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1542AC4"/>
    <w:multiLevelType w:val="hybridMultilevel"/>
    <w:tmpl w:val="D9AA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87B43"/>
    <w:multiLevelType w:val="hybridMultilevel"/>
    <w:tmpl w:val="561E1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B08B3"/>
    <w:multiLevelType w:val="hybridMultilevel"/>
    <w:tmpl w:val="823A5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91320"/>
    <w:multiLevelType w:val="hybridMultilevel"/>
    <w:tmpl w:val="E1C6E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D750D"/>
    <w:multiLevelType w:val="hybridMultilevel"/>
    <w:tmpl w:val="7FF41DBE"/>
    <w:lvl w:ilvl="0" w:tplc="9B68840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90565"/>
    <w:multiLevelType w:val="multilevel"/>
    <w:tmpl w:val="60B2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1B2B8A"/>
    <w:multiLevelType w:val="hybridMultilevel"/>
    <w:tmpl w:val="FA787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25012"/>
    <w:multiLevelType w:val="hybridMultilevel"/>
    <w:tmpl w:val="35C67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C1535"/>
    <w:multiLevelType w:val="multilevel"/>
    <w:tmpl w:val="ABDE0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752FD5"/>
    <w:multiLevelType w:val="hybridMultilevel"/>
    <w:tmpl w:val="E788D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240DD"/>
    <w:multiLevelType w:val="hybridMultilevel"/>
    <w:tmpl w:val="CE0E9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3D38CD"/>
    <w:multiLevelType w:val="hybridMultilevel"/>
    <w:tmpl w:val="7AD486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78914DB"/>
    <w:multiLevelType w:val="hybridMultilevel"/>
    <w:tmpl w:val="95B83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20C9E"/>
    <w:multiLevelType w:val="multilevel"/>
    <w:tmpl w:val="B3705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BF115E"/>
    <w:multiLevelType w:val="hybridMultilevel"/>
    <w:tmpl w:val="54489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46869"/>
    <w:multiLevelType w:val="hybridMultilevel"/>
    <w:tmpl w:val="97D09B0C"/>
    <w:lvl w:ilvl="0" w:tplc="9B68840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F0759C"/>
    <w:multiLevelType w:val="hybridMultilevel"/>
    <w:tmpl w:val="1E3064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3023EA4"/>
    <w:multiLevelType w:val="hybridMultilevel"/>
    <w:tmpl w:val="5290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367B17"/>
    <w:multiLevelType w:val="hybridMultilevel"/>
    <w:tmpl w:val="F1DC4C1C"/>
    <w:lvl w:ilvl="0" w:tplc="9B68840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561606"/>
    <w:multiLevelType w:val="hybridMultilevel"/>
    <w:tmpl w:val="AF8AD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95F63"/>
    <w:multiLevelType w:val="hybridMultilevel"/>
    <w:tmpl w:val="3C9C9C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E22742"/>
    <w:multiLevelType w:val="hybridMultilevel"/>
    <w:tmpl w:val="5A8C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50DF1"/>
    <w:multiLevelType w:val="hybridMultilevel"/>
    <w:tmpl w:val="02966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F77C9"/>
    <w:multiLevelType w:val="multilevel"/>
    <w:tmpl w:val="4482B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9502F8"/>
    <w:multiLevelType w:val="hybridMultilevel"/>
    <w:tmpl w:val="4560C9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18B24B2"/>
    <w:multiLevelType w:val="multilevel"/>
    <w:tmpl w:val="EF80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566794"/>
    <w:multiLevelType w:val="hybridMultilevel"/>
    <w:tmpl w:val="7728A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2"/>
  </w:num>
  <w:num w:numId="4">
    <w:abstractNumId w:val="8"/>
  </w:num>
  <w:num w:numId="5">
    <w:abstractNumId w:val="25"/>
  </w:num>
  <w:num w:numId="6">
    <w:abstractNumId w:val="11"/>
  </w:num>
  <w:num w:numId="7">
    <w:abstractNumId w:val="27"/>
  </w:num>
  <w:num w:numId="8">
    <w:abstractNumId w:val="22"/>
  </w:num>
  <w:num w:numId="9">
    <w:abstractNumId w:val="17"/>
  </w:num>
  <w:num w:numId="10">
    <w:abstractNumId w:val="7"/>
  </w:num>
  <w:num w:numId="11">
    <w:abstractNumId w:val="14"/>
  </w:num>
  <w:num w:numId="12">
    <w:abstractNumId w:val="24"/>
  </w:num>
  <w:num w:numId="13">
    <w:abstractNumId w:val="16"/>
  </w:num>
  <w:num w:numId="14">
    <w:abstractNumId w:val="10"/>
  </w:num>
  <w:num w:numId="15">
    <w:abstractNumId w:val="31"/>
  </w:num>
  <w:num w:numId="16">
    <w:abstractNumId w:val="19"/>
  </w:num>
  <w:num w:numId="17">
    <w:abstractNumId w:val="32"/>
  </w:num>
  <w:num w:numId="18">
    <w:abstractNumId w:val="21"/>
  </w:num>
  <w:num w:numId="19">
    <w:abstractNumId w:val="2"/>
  </w:num>
  <w:num w:numId="20">
    <w:abstractNumId w:val="3"/>
  </w:num>
  <w:num w:numId="21">
    <w:abstractNumId w:val="0"/>
  </w:num>
  <w:num w:numId="22">
    <w:abstractNumId w:val="1"/>
  </w:num>
  <w:num w:numId="23">
    <w:abstractNumId w:val="13"/>
  </w:num>
  <w:num w:numId="24">
    <w:abstractNumId w:val="18"/>
  </w:num>
  <w:num w:numId="25">
    <w:abstractNumId w:val="29"/>
  </w:num>
  <w:num w:numId="26">
    <w:abstractNumId w:val="33"/>
  </w:num>
  <w:num w:numId="27">
    <w:abstractNumId w:val="15"/>
  </w:num>
  <w:num w:numId="28">
    <w:abstractNumId w:val="5"/>
  </w:num>
  <w:num w:numId="29">
    <w:abstractNumId w:val="6"/>
  </w:num>
  <w:num w:numId="30">
    <w:abstractNumId w:val="20"/>
  </w:num>
  <w:num w:numId="31">
    <w:abstractNumId w:val="26"/>
  </w:num>
  <w:num w:numId="32">
    <w:abstractNumId w:val="4"/>
  </w:num>
  <w:num w:numId="33">
    <w:abstractNumId w:val="23"/>
  </w:num>
  <w:num w:numId="34">
    <w:abstractNumId w:val="28"/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09E"/>
    <w:rsid w:val="00032075"/>
    <w:rsid w:val="00035657"/>
    <w:rsid w:val="000B403E"/>
    <w:rsid w:val="000C7BDC"/>
    <w:rsid w:val="000E580B"/>
    <w:rsid w:val="00104EA2"/>
    <w:rsid w:val="0018309D"/>
    <w:rsid w:val="001B37C6"/>
    <w:rsid w:val="001D2355"/>
    <w:rsid w:val="001E2E63"/>
    <w:rsid w:val="001E6B6B"/>
    <w:rsid w:val="00200C46"/>
    <w:rsid w:val="002355DE"/>
    <w:rsid w:val="00240A76"/>
    <w:rsid w:val="00244885"/>
    <w:rsid w:val="00271E91"/>
    <w:rsid w:val="00294560"/>
    <w:rsid w:val="002B684A"/>
    <w:rsid w:val="002C115E"/>
    <w:rsid w:val="002D053C"/>
    <w:rsid w:val="002D36B8"/>
    <w:rsid w:val="002D724F"/>
    <w:rsid w:val="002E28BD"/>
    <w:rsid w:val="002E7851"/>
    <w:rsid w:val="00323EC0"/>
    <w:rsid w:val="0032738E"/>
    <w:rsid w:val="00347BB6"/>
    <w:rsid w:val="0036338C"/>
    <w:rsid w:val="003743A6"/>
    <w:rsid w:val="003B0291"/>
    <w:rsid w:val="003B461A"/>
    <w:rsid w:val="003C4656"/>
    <w:rsid w:val="00411F2B"/>
    <w:rsid w:val="00481E48"/>
    <w:rsid w:val="004B6E2A"/>
    <w:rsid w:val="004C5378"/>
    <w:rsid w:val="004C70F5"/>
    <w:rsid w:val="004D54E4"/>
    <w:rsid w:val="004D7C09"/>
    <w:rsid w:val="004E5885"/>
    <w:rsid w:val="0052473E"/>
    <w:rsid w:val="00526965"/>
    <w:rsid w:val="005310D7"/>
    <w:rsid w:val="0053528F"/>
    <w:rsid w:val="005613BD"/>
    <w:rsid w:val="00566C36"/>
    <w:rsid w:val="005958A6"/>
    <w:rsid w:val="00597FB3"/>
    <w:rsid w:val="005E7AB3"/>
    <w:rsid w:val="00644AA1"/>
    <w:rsid w:val="00654D08"/>
    <w:rsid w:val="00663005"/>
    <w:rsid w:val="006640B9"/>
    <w:rsid w:val="006703F5"/>
    <w:rsid w:val="00671EF3"/>
    <w:rsid w:val="00675C0E"/>
    <w:rsid w:val="006764F9"/>
    <w:rsid w:val="00697441"/>
    <w:rsid w:val="006C2116"/>
    <w:rsid w:val="006D0A1F"/>
    <w:rsid w:val="006D65AD"/>
    <w:rsid w:val="007550DD"/>
    <w:rsid w:val="0076405A"/>
    <w:rsid w:val="00774290"/>
    <w:rsid w:val="007862C6"/>
    <w:rsid w:val="00796190"/>
    <w:rsid w:val="007D2C92"/>
    <w:rsid w:val="007F3884"/>
    <w:rsid w:val="00803130"/>
    <w:rsid w:val="008147FD"/>
    <w:rsid w:val="00822B1E"/>
    <w:rsid w:val="008256CD"/>
    <w:rsid w:val="00833CD6"/>
    <w:rsid w:val="00861176"/>
    <w:rsid w:val="00866C77"/>
    <w:rsid w:val="008E00CB"/>
    <w:rsid w:val="0091716D"/>
    <w:rsid w:val="00936B2B"/>
    <w:rsid w:val="00940FCC"/>
    <w:rsid w:val="0095530F"/>
    <w:rsid w:val="0099238C"/>
    <w:rsid w:val="00993E3F"/>
    <w:rsid w:val="009B4B69"/>
    <w:rsid w:val="009E4D52"/>
    <w:rsid w:val="00A127F4"/>
    <w:rsid w:val="00A13E88"/>
    <w:rsid w:val="00A21799"/>
    <w:rsid w:val="00A4109E"/>
    <w:rsid w:val="00A52F5C"/>
    <w:rsid w:val="00A70721"/>
    <w:rsid w:val="00A8071F"/>
    <w:rsid w:val="00A973C8"/>
    <w:rsid w:val="00AE18FD"/>
    <w:rsid w:val="00B04310"/>
    <w:rsid w:val="00B319C5"/>
    <w:rsid w:val="00B42CB1"/>
    <w:rsid w:val="00BB3F87"/>
    <w:rsid w:val="00BD0361"/>
    <w:rsid w:val="00BE4788"/>
    <w:rsid w:val="00BF06FC"/>
    <w:rsid w:val="00C00729"/>
    <w:rsid w:val="00C4128D"/>
    <w:rsid w:val="00C44E3A"/>
    <w:rsid w:val="00C505E3"/>
    <w:rsid w:val="00C76B40"/>
    <w:rsid w:val="00CB64CF"/>
    <w:rsid w:val="00CD6EA9"/>
    <w:rsid w:val="00D015EC"/>
    <w:rsid w:val="00D51994"/>
    <w:rsid w:val="00D663D0"/>
    <w:rsid w:val="00D66DC1"/>
    <w:rsid w:val="00D6715A"/>
    <w:rsid w:val="00D7691A"/>
    <w:rsid w:val="00D849AA"/>
    <w:rsid w:val="00D86717"/>
    <w:rsid w:val="00DB3412"/>
    <w:rsid w:val="00DC09F9"/>
    <w:rsid w:val="00DF654E"/>
    <w:rsid w:val="00E47DCF"/>
    <w:rsid w:val="00E6376A"/>
    <w:rsid w:val="00E81F9D"/>
    <w:rsid w:val="00EB2067"/>
    <w:rsid w:val="00EE1279"/>
    <w:rsid w:val="00EE1D89"/>
    <w:rsid w:val="00EE7A3A"/>
    <w:rsid w:val="00F24187"/>
    <w:rsid w:val="00F35289"/>
    <w:rsid w:val="00F35B2D"/>
    <w:rsid w:val="00F80EA3"/>
    <w:rsid w:val="00F827DF"/>
    <w:rsid w:val="00F83CFC"/>
    <w:rsid w:val="00FB0D74"/>
    <w:rsid w:val="00FC10BE"/>
    <w:rsid w:val="00FC3310"/>
    <w:rsid w:val="00FE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76"/>
  </w:style>
  <w:style w:type="paragraph" w:styleId="1">
    <w:name w:val="heading 1"/>
    <w:basedOn w:val="a"/>
    <w:next w:val="a"/>
    <w:link w:val="10"/>
    <w:qFormat/>
    <w:rsid w:val="00A52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2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52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52F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52F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2F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2F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52F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52F5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52F5C"/>
    <w:rPr>
      <w:b/>
      <w:bCs/>
    </w:rPr>
  </w:style>
  <w:style w:type="paragraph" w:styleId="a4">
    <w:name w:val="No Spacing"/>
    <w:uiPriority w:val="1"/>
    <w:qFormat/>
    <w:rsid w:val="00A52F5C"/>
    <w:pPr>
      <w:spacing w:after="0" w:line="240" w:lineRule="auto"/>
    </w:pPr>
  </w:style>
  <w:style w:type="paragraph" w:customStyle="1" w:styleId="c13">
    <w:name w:val="c13"/>
    <w:basedOn w:val="a"/>
    <w:rsid w:val="00A4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A4109E"/>
  </w:style>
  <w:style w:type="paragraph" w:customStyle="1" w:styleId="c35">
    <w:name w:val="c35"/>
    <w:basedOn w:val="a"/>
    <w:rsid w:val="00A4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4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4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4109E"/>
  </w:style>
  <w:style w:type="paragraph" w:styleId="a5">
    <w:name w:val="Body Text"/>
    <w:basedOn w:val="a"/>
    <w:link w:val="a6"/>
    <w:rsid w:val="005310D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310D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rsid w:val="005310D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31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c3">
    <w:name w:val="c3"/>
    <w:basedOn w:val="a0"/>
    <w:rsid w:val="005310D7"/>
  </w:style>
  <w:style w:type="paragraph" w:customStyle="1" w:styleId="c64">
    <w:name w:val="c64"/>
    <w:basedOn w:val="a"/>
    <w:rsid w:val="0053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10D7"/>
  </w:style>
  <w:style w:type="character" w:customStyle="1" w:styleId="apple-converted-space">
    <w:name w:val="apple-converted-space"/>
    <w:basedOn w:val="a0"/>
    <w:rsid w:val="005310D7"/>
  </w:style>
  <w:style w:type="paragraph" w:customStyle="1" w:styleId="c12">
    <w:name w:val="c12"/>
    <w:basedOn w:val="a"/>
    <w:rsid w:val="0053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3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53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310D7"/>
  </w:style>
  <w:style w:type="paragraph" w:customStyle="1" w:styleId="c51">
    <w:name w:val="c51"/>
    <w:basedOn w:val="a"/>
    <w:rsid w:val="0053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53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E6B6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D2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BE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E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4788"/>
  </w:style>
  <w:style w:type="paragraph" w:styleId="ac">
    <w:name w:val="footer"/>
    <w:basedOn w:val="a"/>
    <w:link w:val="ad"/>
    <w:uiPriority w:val="99"/>
    <w:unhideWhenUsed/>
    <w:rsid w:val="00BE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4788"/>
  </w:style>
  <w:style w:type="character" w:styleId="ae">
    <w:name w:val="Hyperlink"/>
    <w:basedOn w:val="a0"/>
    <w:uiPriority w:val="99"/>
    <w:rsid w:val="00A13E88"/>
    <w:rPr>
      <w:rFonts w:cs="Times New Roman"/>
      <w:color w:val="0066CC"/>
      <w:u w:val="single"/>
    </w:rPr>
  </w:style>
  <w:style w:type="character" w:customStyle="1" w:styleId="31">
    <w:name w:val="Основной текст (3)_"/>
    <w:basedOn w:val="a0"/>
    <w:link w:val="32"/>
    <w:uiPriority w:val="99"/>
    <w:locked/>
    <w:rsid w:val="00A13E88"/>
    <w:rPr>
      <w:rFonts w:ascii="Arial" w:hAnsi="Arial" w:cs="Arial"/>
      <w:b/>
      <w:bCs/>
      <w:shd w:val="clear" w:color="auto" w:fill="FFFFFF"/>
    </w:rPr>
  </w:style>
  <w:style w:type="character" w:customStyle="1" w:styleId="23">
    <w:name w:val="Основной текст (2)_"/>
    <w:basedOn w:val="a0"/>
    <w:link w:val="210"/>
    <w:uiPriority w:val="99"/>
    <w:locked/>
    <w:rsid w:val="00A13E88"/>
    <w:rPr>
      <w:rFonts w:ascii="Arial" w:hAnsi="Arial" w:cs="Arial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A13E88"/>
    <w:rPr>
      <w:rFonts w:ascii="Arial" w:hAnsi="Arial" w:cs="Arial"/>
      <w:sz w:val="20"/>
      <w:szCs w:val="20"/>
      <w:shd w:val="clear" w:color="auto" w:fill="FFFFFF"/>
    </w:rPr>
  </w:style>
  <w:style w:type="character" w:customStyle="1" w:styleId="61">
    <w:name w:val="Основной текст (6) + Малые прописные"/>
    <w:basedOn w:val="6"/>
    <w:uiPriority w:val="99"/>
    <w:rsid w:val="00A13E88"/>
    <w:rPr>
      <w:smallCaps/>
    </w:rPr>
  </w:style>
  <w:style w:type="character" w:customStyle="1" w:styleId="611pt">
    <w:name w:val="Основной текст (6) + 11 pt"/>
    <w:aliases w:val="Полужирный1"/>
    <w:basedOn w:val="6"/>
    <w:uiPriority w:val="99"/>
    <w:rsid w:val="00A13E88"/>
    <w:rPr>
      <w:b/>
      <w:bCs/>
      <w:sz w:val="22"/>
      <w:szCs w:val="22"/>
    </w:rPr>
  </w:style>
  <w:style w:type="paragraph" w:customStyle="1" w:styleId="32">
    <w:name w:val="Основной текст (3)"/>
    <w:basedOn w:val="a"/>
    <w:link w:val="31"/>
    <w:uiPriority w:val="99"/>
    <w:rsid w:val="00A13E88"/>
    <w:pPr>
      <w:widowControl w:val="0"/>
      <w:shd w:val="clear" w:color="auto" w:fill="FFFFFF"/>
      <w:spacing w:after="480" w:line="278" w:lineRule="exact"/>
      <w:jc w:val="center"/>
    </w:pPr>
    <w:rPr>
      <w:rFonts w:ascii="Arial" w:hAnsi="Arial" w:cs="Arial"/>
      <w:b/>
      <w:bCs/>
    </w:rPr>
  </w:style>
  <w:style w:type="paragraph" w:customStyle="1" w:styleId="210">
    <w:name w:val="Основной текст (2)1"/>
    <w:basedOn w:val="a"/>
    <w:link w:val="23"/>
    <w:uiPriority w:val="99"/>
    <w:rsid w:val="00A13E88"/>
    <w:pPr>
      <w:widowControl w:val="0"/>
      <w:shd w:val="clear" w:color="auto" w:fill="FFFFFF"/>
      <w:spacing w:before="300" w:after="0" w:line="254" w:lineRule="exact"/>
      <w:ind w:firstLine="600"/>
      <w:jc w:val="both"/>
    </w:pPr>
    <w:rPr>
      <w:rFonts w:ascii="Arial" w:hAnsi="Arial" w:cs="Arial"/>
    </w:rPr>
  </w:style>
  <w:style w:type="paragraph" w:customStyle="1" w:styleId="60">
    <w:name w:val="Основной текст (6)"/>
    <w:basedOn w:val="a"/>
    <w:link w:val="6"/>
    <w:uiPriority w:val="99"/>
    <w:rsid w:val="00A13E88"/>
    <w:pPr>
      <w:widowControl w:val="0"/>
      <w:shd w:val="clear" w:color="auto" w:fill="FFFFFF"/>
      <w:spacing w:before="480" w:after="60" w:line="240" w:lineRule="atLeast"/>
      <w:jc w:val="center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13C99-DCEB-4B62-ADDF-850F524A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4626</Words>
  <Characters>26369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2017-10-03T21:06:00Z</cp:lastPrinted>
  <dcterms:created xsi:type="dcterms:W3CDTF">2017-08-01T19:17:00Z</dcterms:created>
  <dcterms:modified xsi:type="dcterms:W3CDTF">2017-10-29T14:11:00Z</dcterms:modified>
</cp:coreProperties>
</file>